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rPr>
      </w:pPr>
      <w:hyperlink r:id="rId7">
        <w:r w:rsidDel="00000000" w:rsidR="00000000" w:rsidRPr="00000000">
          <w:rPr>
            <w:i w:val="1"/>
            <w:iCs w:val="1"/>
            <w:color w:val="0000ff"/>
            <w:u w:val="single"/>
            <w:rtl w:val="0"/>
          </w:rPr>
          <w:t xml:space="preserve">Post your job</w:t>
        </w:r>
      </w:hyperlink>
      <w:r w:rsidDel="00000000" w:rsidR="00000000" w:rsidRPr="00000000">
        <w:rPr>
          <w:i w:val="1"/>
          <w:iCs w:val="1"/>
          <w:rtl w:val="0"/>
        </w:rPr>
        <w:t xml:space="preserve"> on Indeed or find more templates and samples in the </w:t>
      </w:r>
      <w:hyperlink r:id="rId8">
        <w:r w:rsidDel="00000000" w:rsidR="00000000" w:rsidRPr="00000000">
          <w:rPr>
            <w:i w:val="1"/>
            <w:iCs w:val="1"/>
            <w:color w:val="0000ff"/>
            <w:u w:val="single"/>
            <w:rtl w:val="0"/>
          </w:rPr>
          <w:t xml:space="preserve">Employer Resource Library</w:t>
        </w:r>
      </w:hyperlink>
      <w:r w:rsidDel="00000000" w:rsidR="00000000" w:rsidRPr="00000000">
        <w:rPr>
          <w:i w:val="1"/>
          <w:iCs w:val="1"/>
          <w:rtl w:val="0"/>
        </w:rPr>
        <w:t xml:space="preserve">.</w:t>
      </w:r>
    </w:p>
    <w:p w:rsidR="00000000" w:rsidDel="00000000" w:rsidP="00000000" w:rsidRDefault="00000000" w:rsidRPr="00000000" w14:paraId="00000002">
      <w:pPr>
        <w:rPr>
          <w:color w:val="2d2d2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2"/>
        <w:keepNext w:val="0"/>
        <w:keepLines w:val="0"/>
        <w:spacing w:after="0" w:before="0" w:line="276" w:lineRule="auto"/>
        <w:rPr>
          <w:sz w:val="20"/>
          <w:szCs w:val="20"/>
        </w:rPr>
      </w:pPr>
      <w:r w:rsidDel="00000000" w:rsidR="00000000" w:rsidRPr="00000000">
        <w:rPr>
          <w:color w:val="1b2232"/>
          <w:rtl w:val="0"/>
        </w:rPr>
        <w:t xml:space="preserve">Sample roles and responsibilities template</w:t>
      </w:r>
      <w:r w:rsidDel="00000000" w:rsidR="00000000" w:rsidRPr="00000000">
        <w:rPr>
          <w:rtl w:val="0"/>
        </w:rPr>
      </w:r>
    </w:p>
    <w:p w:rsidR="00000000" w:rsidDel="00000000" w:rsidP="00000000" w:rsidRDefault="00000000" w:rsidRPr="00000000" w14:paraId="00000004">
      <w:pPr>
        <w:spacing w:after="0" w:before="0" w:line="276" w:lineRule="auto"/>
        <w:rPr/>
      </w:pPr>
      <w:r w:rsidDel="00000000" w:rsidR="00000000" w:rsidRPr="00000000">
        <w:rPr>
          <w:rtl w:val="0"/>
        </w:rPr>
        <w:t xml:space="preserve">Job title</w:t>
      </w:r>
    </w:p>
    <w:p w:rsidR="00000000" w:rsidDel="00000000" w:rsidP="00000000" w:rsidRDefault="00000000" w:rsidRPr="00000000" w14:paraId="00000005">
      <w:pPr>
        <w:spacing w:after="0" w:before="0" w:line="276" w:lineRule="auto"/>
        <w:rPr/>
      </w:pPr>
      <w:r w:rsidDel="00000000" w:rsidR="00000000" w:rsidRPr="00000000">
        <w:rPr>
          <w:rtl w:val="0"/>
        </w:rPr>
        <w:t xml:space="preserve">Role overview</w:t>
      </w:r>
    </w:p>
    <w:p w:rsidR="00000000" w:rsidDel="00000000" w:rsidP="00000000" w:rsidRDefault="00000000" w:rsidRPr="00000000" w14:paraId="00000006">
      <w:pPr>
        <w:spacing w:after="0" w:before="0" w:line="276" w:lineRule="auto"/>
        <w:rPr/>
      </w:pPr>
      <w:r w:rsidDel="00000000" w:rsidR="00000000" w:rsidRPr="00000000">
        <w:rPr>
          <w:rtl w:val="0"/>
        </w:rPr>
        <w:t xml:space="preserve">Responsibilities and duties</w:t>
      </w:r>
    </w:p>
    <w:p w:rsidR="00000000" w:rsidDel="00000000" w:rsidP="00000000" w:rsidRDefault="00000000" w:rsidRPr="00000000" w14:paraId="00000007">
      <w:pPr>
        <w:spacing w:after="0" w:before="0" w:line="276" w:lineRule="auto"/>
        <w:rPr/>
      </w:pPr>
      <w:r w:rsidDel="00000000" w:rsidR="00000000" w:rsidRPr="00000000">
        <w:rPr>
          <w:rtl w:val="0"/>
        </w:rPr>
        <w:t xml:space="preserve">Job requirements</w:t>
      </w:r>
    </w:p>
    <w:p w:rsidR="00000000" w:rsidDel="00000000" w:rsidP="00000000" w:rsidRDefault="00000000" w:rsidRPr="00000000" w14:paraId="00000008">
      <w:pPr>
        <w:spacing w:after="0" w:before="0" w:line="276" w:lineRule="auto"/>
        <w:rPr/>
      </w:pPr>
      <w:r w:rsidDel="00000000" w:rsidR="00000000" w:rsidRPr="00000000">
        <w:rPr>
          <w:rtl w:val="0"/>
        </w:rPr>
        <w:t xml:space="preserve">Reporting to</w:t>
      </w:r>
    </w:p>
    <w:p w:rsidR="00000000" w:rsidDel="00000000" w:rsidP="00000000" w:rsidRDefault="00000000" w:rsidRPr="00000000" w14:paraId="00000009">
      <w:pPr>
        <w:pStyle w:val="Heading2"/>
        <w:keepNext w:val="0"/>
        <w:keepLines w:val="0"/>
        <w:spacing w:after="200" w:before="200" w:line="276" w:lineRule="auto"/>
        <w:rPr>
          <w:sz w:val="20"/>
          <w:szCs w:val="20"/>
        </w:rPr>
      </w:pPr>
      <w:r w:rsidDel="00000000" w:rsidR="00000000" w:rsidRPr="00000000">
        <w:rPr>
          <w:color w:val="1b2232"/>
          <w:rtl w:val="0"/>
        </w:rPr>
        <w:t xml:space="preserve">Examples of roles and responsibilities templates</w:t>
      </w:r>
      <w:r w:rsidDel="00000000" w:rsidR="00000000" w:rsidRPr="00000000">
        <w:rPr>
          <w:rtl w:val="0"/>
        </w:rPr>
      </w:r>
    </w:p>
    <w:p w:rsidR="00000000" w:rsidDel="00000000" w:rsidP="00000000" w:rsidRDefault="00000000" w:rsidRPr="00000000" w14:paraId="0000000A">
      <w:pPr>
        <w:pStyle w:val="Heading3"/>
        <w:keepNext w:val="0"/>
        <w:keepLines w:val="0"/>
        <w:spacing w:after="200" w:before="0" w:line="276" w:lineRule="auto"/>
        <w:rPr>
          <w:color w:val="1b2232"/>
        </w:rPr>
      </w:pPr>
      <w:r w:rsidDel="00000000" w:rsidR="00000000" w:rsidRPr="00000000">
        <w:rPr>
          <w:color w:val="1b2232"/>
          <w:rtl w:val="0"/>
        </w:rPr>
        <w:t xml:space="preserve">Software developer</w:t>
      </w:r>
    </w:p>
    <w:p w:rsidR="00000000" w:rsidDel="00000000" w:rsidP="00000000" w:rsidRDefault="00000000" w:rsidRPr="00000000" w14:paraId="0000000B">
      <w:pPr>
        <w:spacing w:after="200" w:before="0" w:line="276" w:lineRule="auto"/>
        <w:rPr>
          <w:sz w:val="24"/>
          <w:szCs w:val="24"/>
        </w:rPr>
      </w:pPr>
      <w:r w:rsidDel="00000000" w:rsidR="00000000" w:rsidRPr="00000000">
        <w:rPr>
          <w:sz w:val="24"/>
          <w:szCs w:val="24"/>
          <w:rtl w:val="0"/>
        </w:rPr>
        <w:t xml:space="preserve">Role overview</w:t>
      </w:r>
    </w:p>
    <w:p w:rsidR="00000000" w:rsidDel="00000000" w:rsidP="00000000" w:rsidRDefault="00000000" w:rsidRPr="00000000" w14:paraId="0000000C">
      <w:pPr>
        <w:spacing w:after="0" w:before="0" w:line="276" w:lineRule="auto"/>
        <w:rPr/>
      </w:pPr>
      <w:r w:rsidDel="00000000" w:rsidR="00000000" w:rsidRPr="00000000">
        <w:rPr>
          <w:rtl w:val="0"/>
        </w:rPr>
        <w:t xml:space="preserve">The software developer collaborates with the development team to design, build and maintain software solutions. The role supports the organization’s technology infrastructure by developing new applications, improving existing systems and assisting with integration projects.</w:t>
      </w:r>
    </w:p>
    <w:p w:rsidR="00000000" w:rsidDel="00000000" w:rsidP="00000000" w:rsidRDefault="00000000" w:rsidRPr="00000000" w14:paraId="0000000D">
      <w:pPr>
        <w:spacing w:after="200" w:before="200" w:line="276" w:lineRule="auto"/>
        <w:rPr>
          <w:sz w:val="24"/>
          <w:szCs w:val="24"/>
        </w:rPr>
      </w:pPr>
      <w:r w:rsidDel="00000000" w:rsidR="00000000" w:rsidRPr="00000000">
        <w:rPr>
          <w:sz w:val="24"/>
          <w:szCs w:val="24"/>
          <w:rtl w:val="0"/>
        </w:rPr>
        <w:t xml:space="preserve">Responsibilities and duties</w:t>
      </w:r>
    </w:p>
    <w:p w:rsidR="00000000" w:rsidDel="00000000" w:rsidP="00000000" w:rsidRDefault="00000000" w:rsidRPr="00000000" w14:paraId="0000000E">
      <w:pPr>
        <w:numPr>
          <w:ilvl w:val="0"/>
          <w:numId w:val="7"/>
        </w:numPr>
        <w:spacing w:after="0" w:before="0" w:line="276" w:lineRule="auto"/>
        <w:ind w:left="720" w:hanging="360"/>
        <w:rPr/>
      </w:pPr>
      <w:r w:rsidDel="00000000" w:rsidR="00000000" w:rsidRPr="00000000">
        <w:rPr>
          <w:rtl w:val="0"/>
        </w:rPr>
        <w:t xml:space="preserve">Develop and maintain software applications</w:t>
      </w:r>
    </w:p>
    <w:p w:rsidR="00000000" w:rsidDel="00000000" w:rsidP="00000000" w:rsidRDefault="00000000" w:rsidRPr="00000000" w14:paraId="0000000F">
      <w:pPr>
        <w:numPr>
          <w:ilvl w:val="0"/>
          <w:numId w:val="11"/>
        </w:numPr>
        <w:spacing w:after="0" w:before="0" w:line="276" w:lineRule="auto"/>
        <w:ind w:left="720" w:hanging="360"/>
        <w:rPr/>
      </w:pPr>
      <w:r w:rsidDel="00000000" w:rsidR="00000000" w:rsidRPr="00000000">
        <w:rPr>
          <w:rtl w:val="0"/>
        </w:rPr>
        <w:t xml:space="preserve">Update existing programs to improve performance and functionality</w:t>
      </w:r>
    </w:p>
    <w:p w:rsidR="00000000" w:rsidDel="00000000" w:rsidP="00000000" w:rsidRDefault="00000000" w:rsidRPr="00000000" w14:paraId="00000010">
      <w:pPr>
        <w:numPr>
          <w:ilvl w:val="0"/>
          <w:numId w:val="14"/>
        </w:numPr>
        <w:spacing w:after="0" w:before="0" w:line="276" w:lineRule="auto"/>
        <w:ind w:left="720" w:hanging="360"/>
        <w:rPr/>
      </w:pPr>
      <w:r w:rsidDel="00000000" w:rsidR="00000000" w:rsidRPr="00000000">
        <w:rPr>
          <w:rtl w:val="0"/>
        </w:rPr>
        <w:t xml:space="preserve">Participate in system testing and validation processes</w:t>
      </w:r>
    </w:p>
    <w:p w:rsidR="00000000" w:rsidDel="00000000" w:rsidP="00000000" w:rsidRDefault="00000000" w:rsidRPr="00000000" w14:paraId="00000011">
      <w:pPr>
        <w:numPr>
          <w:ilvl w:val="0"/>
          <w:numId w:val="26"/>
        </w:numPr>
        <w:spacing w:after="0" w:before="0" w:line="276" w:lineRule="auto"/>
        <w:ind w:left="720" w:hanging="360"/>
        <w:rPr/>
      </w:pPr>
      <w:r w:rsidDel="00000000" w:rsidR="00000000" w:rsidRPr="00000000">
        <w:rPr>
          <w:rtl w:val="0"/>
        </w:rPr>
        <w:t xml:space="preserve">Collaborate with development teams and project managers</w:t>
      </w:r>
    </w:p>
    <w:p w:rsidR="00000000" w:rsidDel="00000000" w:rsidP="00000000" w:rsidRDefault="00000000" w:rsidRPr="00000000" w14:paraId="00000012">
      <w:pPr>
        <w:numPr>
          <w:ilvl w:val="0"/>
          <w:numId w:val="23"/>
        </w:numPr>
        <w:spacing w:after="0" w:before="0" w:line="276" w:lineRule="auto"/>
        <w:ind w:left="720" w:hanging="360"/>
        <w:rPr/>
      </w:pPr>
      <w:r w:rsidDel="00000000" w:rsidR="00000000" w:rsidRPr="00000000">
        <w:rPr>
          <w:rtl w:val="0"/>
        </w:rPr>
        <w:t xml:space="preserve">Analyze technical specifications to support system implementation</w:t>
      </w:r>
    </w:p>
    <w:p w:rsidR="00000000" w:rsidDel="00000000" w:rsidP="00000000" w:rsidRDefault="00000000" w:rsidRPr="00000000" w14:paraId="00000013">
      <w:pPr>
        <w:numPr>
          <w:ilvl w:val="0"/>
          <w:numId w:val="5"/>
        </w:numPr>
        <w:spacing w:after="0" w:before="0" w:line="276" w:lineRule="auto"/>
        <w:ind w:left="720" w:hanging="360"/>
        <w:rPr/>
      </w:pPr>
      <w:r w:rsidDel="00000000" w:rsidR="00000000" w:rsidRPr="00000000">
        <w:rPr>
          <w:rtl w:val="0"/>
        </w:rPr>
        <w:t xml:space="preserve">Assist internal teams or clients with software troubleshooting</w:t>
      </w:r>
    </w:p>
    <w:p w:rsidR="00000000" w:rsidDel="00000000" w:rsidP="00000000" w:rsidRDefault="00000000" w:rsidRPr="00000000" w14:paraId="00000014">
      <w:pPr>
        <w:numPr>
          <w:ilvl w:val="0"/>
          <w:numId w:val="5"/>
        </w:numPr>
        <w:spacing w:after="0" w:before="0" w:line="276" w:lineRule="auto"/>
        <w:ind w:left="720" w:hanging="360"/>
        <w:rPr/>
      </w:pPr>
      <w:r w:rsidDel="00000000" w:rsidR="00000000" w:rsidRPr="00000000">
        <w:rPr>
          <w:rtl w:val="0"/>
        </w:rPr>
        <w:t xml:space="preserve">Maintain documentation related to software development activities</w:t>
      </w:r>
    </w:p>
    <w:p w:rsidR="00000000" w:rsidDel="00000000" w:rsidP="00000000" w:rsidRDefault="00000000" w:rsidRPr="00000000" w14:paraId="00000015">
      <w:pPr>
        <w:spacing w:after="200" w:before="200" w:line="276" w:lineRule="auto"/>
        <w:rPr>
          <w:sz w:val="24"/>
          <w:szCs w:val="24"/>
        </w:rPr>
      </w:pPr>
      <w:r w:rsidDel="00000000" w:rsidR="00000000" w:rsidRPr="00000000">
        <w:rPr>
          <w:sz w:val="24"/>
          <w:szCs w:val="24"/>
          <w:rtl w:val="0"/>
        </w:rPr>
        <w:t xml:space="preserve">Job requirements</w:t>
      </w:r>
    </w:p>
    <w:p w:rsidR="00000000" w:rsidDel="00000000" w:rsidP="00000000" w:rsidRDefault="00000000" w:rsidRPr="00000000" w14:paraId="00000016">
      <w:pPr>
        <w:numPr>
          <w:ilvl w:val="0"/>
          <w:numId w:val="28"/>
        </w:numPr>
        <w:spacing w:after="0" w:before="0" w:line="276" w:lineRule="auto"/>
        <w:ind w:left="720" w:hanging="360"/>
        <w:rPr/>
      </w:pPr>
      <w:r w:rsidDel="00000000" w:rsidR="00000000" w:rsidRPr="00000000">
        <w:rPr>
          <w:rtl w:val="0"/>
        </w:rPr>
        <w:t xml:space="preserve">Bachelor’s degree in computer science, software engineering or related field</w:t>
      </w:r>
    </w:p>
    <w:p w:rsidR="00000000" w:rsidDel="00000000" w:rsidP="00000000" w:rsidRDefault="00000000" w:rsidRPr="00000000" w14:paraId="00000017">
      <w:pPr>
        <w:numPr>
          <w:ilvl w:val="0"/>
          <w:numId w:val="10"/>
        </w:numPr>
        <w:spacing w:after="0" w:before="0" w:line="276" w:lineRule="auto"/>
        <w:ind w:left="720" w:hanging="360"/>
        <w:rPr/>
      </w:pPr>
      <w:r w:rsidDel="00000000" w:rsidR="00000000" w:rsidRPr="00000000">
        <w:rPr>
          <w:rtl w:val="0"/>
        </w:rPr>
        <w:t xml:space="preserve">Knowledge of software development life cycle processes</w:t>
      </w:r>
    </w:p>
    <w:p w:rsidR="00000000" w:rsidDel="00000000" w:rsidP="00000000" w:rsidRDefault="00000000" w:rsidRPr="00000000" w14:paraId="00000018">
      <w:pPr>
        <w:numPr>
          <w:ilvl w:val="0"/>
          <w:numId w:val="12"/>
        </w:numPr>
        <w:spacing w:after="0" w:before="0" w:line="276" w:lineRule="auto"/>
        <w:ind w:left="720" w:hanging="360"/>
        <w:rPr/>
      </w:pPr>
      <w:r w:rsidDel="00000000" w:rsidR="00000000" w:rsidRPr="00000000">
        <w:rPr>
          <w:rtl w:val="0"/>
        </w:rPr>
        <w:t xml:space="preserve">Experience with programming languages such as Java, JavaScript, C++ or Python</w:t>
      </w:r>
    </w:p>
    <w:p w:rsidR="00000000" w:rsidDel="00000000" w:rsidP="00000000" w:rsidRDefault="00000000" w:rsidRPr="00000000" w14:paraId="00000019">
      <w:pPr>
        <w:numPr>
          <w:ilvl w:val="0"/>
          <w:numId w:val="15"/>
        </w:numPr>
        <w:spacing w:after="0" w:before="0" w:line="276" w:lineRule="auto"/>
        <w:ind w:left="720" w:hanging="360"/>
        <w:rPr/>
      </w:pPr>
      <w:r w:rsidDel="00000000" w:rsidR="00000000" w:rsidRPr="00000000">
        <w:rPr>
          <w:rtl w:val="0"/>
        </w:rPr>
        <w:t xml:space="preserve">Analytical and problem-solving abilities</w:t>
      </w:r>
    </w:p>
    <w:p w:rsidR="00000000" w:rsidDel="00000000" w:rsidP="00000000" w:rsidRDefault="00000000" w:rsidRPr="00000000" w14:paraId="0000001A">
      <w:pPr>
        <w:numPr>
          <w:ilvl w:val="0"/>
          <w:numId w:val="15"/>
        </w:numPr>
        <w:spacing w:after="0" w:before="0" w:line="276" w:lineRule="auto"/>
        <w:ind w:left="720" w:hanging="360"/>
        <w:rPr/>
      </w:pPr>
      <w:r w:rsidDel="00000000" w:rsidR="00000000" w:rsidRPr="00000000">
        <w:rPr>
          <w:rtl w:val="0"/>
        </w:rPr>
        <w:t xml:space="preserve">Experience collaborating with development teams</w:t>
      </w:r>
    </w:p>
    <w:p w:rsidR="00000000" w:rsidDel="00000000" w:rsidP="00000000" w:rsidRDefault="00000000" w:rsidRPr="00000000" w14:paraId="0000001B">
      <w:pPr>
        <w:spacing w:after="200" w:before="200" w:line="276" w:lineRule="auto"/>
        <w:rPr>
          <w:sz w:val="24"/>
          <w:szCs w:val="24"/>
        </w:rPr>
      </w:pPr>
      <w:r w:rsidDel="00000000" w:rsidR="00000000" w:rsidRPr="00000000">
        <w:rPr>
          <w:sz w:val="24"/>
          <w:szCs w:val="24"/>
          <w:rtl w:val="0"/>
        </w:rPr>
        <w:t xml:space="preserve">Reporting to</w:t>
      </w:r>
    </w:p>
    <w:p w:rsidR="00000000" w:rsidDel="00000000" w:rsidP="00000000" w:rsidRDefault="00000000" w:rsidRPr="00000000" w14:paraId="0000001C">
      <w:pPr>
        <w:spacing w:after="0" w:before="0" w:line="276" w:lineRule="auto"/>
        <w:rPr/>
      </w:pPr>
      <w:r w:rsidDel="00000000" w:rsidR="00000000" w:rsidRPr="00000000">
        <w:rPr>
          <w:rtl w:val="0"/>
        </w:rPr>
        <w:t xml:space="preserve">Senior developer or lead engineer</w:t>
      </w:r>
    </w:p>
    <w:p w:rsidR="00000000" w:rsidDel="00000000" w:rsidP="00000000" w:rsidRDefault="00000000" w:rsidRPr="00000000" w14:paraId="0000001D">
      <w:pPr>
        <w:pStyle w:val="Heading3"/>
        <w:keepNext w:val="0"/>
        <w:keepLines w:val="0"/>
        <w:spacing w:after="0" w:before="0" w:line="276" w:lineRule="auto"/>
        <w:rPr>
          <w:color w:val="1b2232"/>
          <w:sz w:val="24"/>
          <w:szCs w:val="24"/>
        </w:rPr>
      </w:pPr>
      <w:r w:rsidDel="00000000" w:rsidR="00000000" w:rsidRPr="00000000">
        <w:rPr>
          <w:rtl w:val="0"/>
        </w:rPr>
      </w:r>
    </w:p>
    <w:p w:rsidR="00000000" w:rsidDel="00000000" w:rsidP="00000000" w:rsidRDefault="00000000" w:rsidRPr="00000000" w14:paraId="0000001E">
      <w:pPr>
        <w:pStyle w:val="Heading3"/>
        <w:keepNext w:val="0"/>
        <w:keepLines w:val="0"/>
        <w:spacing w:after="0" w:before="0" w:line="276" w:lineRule="auto"/>
        <w:rPr>
          <w:color w:val="1b2232"/>
        </w:rPr>
      </w:pPr>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3"/>
        <w:keepNext w:val="0"/>
        <w:keepLines w:val="0"/>
        <w:spacing w:after="0" w:before="0" w:line="276" w:lineRule="auto"/>
        <w:rPr>
          <w:color w:val="1b2232"/>
        </w:rPr>
      </w:pPr>
      <w:r w:rsidDel="00000000" w:rsidR="00000000" w:rsidRPr="00000000">
        <w:rPr>
          <w:color w:val="1b2232"/>
          <w:rtl w:val="0"/>
        </w:rPr>
        <w:t xml:space="preserve">Customer service representative</w:t>
      </w:r>
    </w:p>
    <w:p w:rsidR="00000000" w:rsidDel="00000000" w:rsidP="00000000" w:rsidRDefault="00000000" w:rsidRPr="00000000" w14:paraId="00000020">
      <w:pPr>
        <w:spacing w:after="200" w:before="200" w:line="276" w:lineRule="auto"/>
        <w:rPr>
          <w:sz w:val="24"/>
          <w:szCs w:val="24"/>
        </w:rPr>
      </w:pPr>
      <w:r w:rsidDel="00000000" w:rsidR="00000000" w:rsidRPr="00000000">
        <w:rPr>
          <w:sz w:val="24"/>
          <w:szCs w:val="24"/>
          <w:rtl w:val="0"/>
        </w:rPr>
        <w:t xml:space="preserve">Role overview</w:t>
      </w:r>
    </w:p>
    <w:p w:rsidR="00000000" w:rsidDel="00000000" w:rsidP="00000000" w:rsidRDefault="00000000" w:rsidRPr="00000000" w14:paraId="00000021">
      <w:pPr>
        <w:spacing w:after="0" w:before="0" w:line="276" w:lineRule="auto"/>
        <w:rPr/>
      </w:pPr>
      <w:r w:rsidDel="00000000" w:rsidR="00000000" w:rsidRPr="00000000">
        <w:rPr>
          <w:rtl w:val="0"/>
        </w:rPr>
        <w:t xml:space="preserve">The customer service representative assists customers by responding to inquiries, resolving concerns and providing information about products or services. The role supports positive customer experiences through responsive communication and accurate issue resolution.</w:t>
      </w:r>
    </w:p>
    <w:p w:rsidR="00000000" w:rsidDel="00000000" w:rsidP="00000000" w:rsidRDefault="00000000" w:rsidRPr="00000000" w14:paraId="00000022">
      <w:pPr>
        <w:spacing w:after="200" w:before="200" w:line="276" w:lineRule="auto"/>
        <w:rPr>
          <w:sz w:val="24"/>
          <w:szCs w:val="24"/>
        </w:rPr>
      </w:pPr>
      <w:r w:rsidDel="00000000" w:rsidR="00000000" w:rsidRPr="00000000">
        <w:rPr>
          <w:sz w:val="24"/>
          <w:szCs w:val="24"/>
          <w:rtl w:val="0"/>
        </w:rPr>
        <w:t xml:space="preserve">Responsibilities and duties</w:t>
      </w:r>
    </w:p>
    <w:p w:rsidR="00000000" w:rsidDel="00000000" w:rsidP="00000000" w:rsidRDefault="00000000" w:rsidRPr="00000000" w14:paraId="00000023">
      <w:pPr>
        <w:numPr>
          <w:ilvl w:val="0"/>
          <w:numId w:val="19"/>
        </w:numPr>
        <w:spacing w:after="0" w:before="0" w:line="276" w:lineRule="auto"/>
        <w:ind w:left="720" w:hanging="360"/>
        <w:rPr/>
      </w:pPr>
      <w:r w:rsidDel="00000000" w:rsidR="00000000" w:rsidRPr="00000000">
        <w:rPr>
          <w:rtl w:val="0"/>
        </w:rPr>
        <w:t xml:space="preserve">Respond to customer calls, emails and messages</w:t>
      </w:r>
    </w:p>
    <w:p w:rsidR="00000000" w:rsidDel="00000000" w:rsidP="00000000" w:rsidRDefault="00000000" w:rsidRPr="00000000" w14:paraId="00000024">
      <w:pPr>
        <w:numPr>
          <w:ilvl w:val="0"/>
          <w:numId w:val="4"/>
        </w:numPr>
        <w:spacing w:after="0" w:before="0" w:line="276" w:lineRule="auto"/>
        <w:ind w:left="720" w:hanging="360"/>
        <w:rPr/>
      </w:pPr>
      <w:r w:rsidDel="00000000" w:rsidR="00000000" w:rsidRPr="00000000">
        <w:rPr>
          <w:rtl w:val="0"/>
        </w:rPr>
        <w:t xml:space="preserve">Provide information about products and services</w:t>
      </w:r>
    </w:p>
    <w:p w:rsidR="00000000" w:rsidDel="00000000" w:rsidP="00000000" w:rsidRDefault="00000000" w:rsidRPr="00000000" w14:paraId="00000025">
      <w:pPr>
        <w:numPr>
          <w:ilvl w:val="0"/>
          <w:numId w:val="3"/>
        </w:numPr>
        <w:spacing w:after="0" w:before="0" w:line="276" w:lineRule="auto"/>
        <w:ind w:left="720" w:hanging="360"/>
        <w:rPr/>
      </w:pPr>
      <w:r w:rsidDel="00000000" w:rsidR="00000000" w:rsidRPr="00000000">
        <w:rPr>
          <w:rtl w:val="0"/>
        </w:rPr>
        <w:t xml:space="preserve">Process orders, returns and service requests</w:t>
      </w:r>
    </w:p>
    <w:p w:rsidR="00000000" w:rsidDel="00000000" w:rsidP="00000000" w:rsidRDefault="00000000" w:rsidRPr="00000000" w14:paraId="00000026">
      <w:pPr>
        <w:numPr>
          <w:ilvl w:val="0"/>
          <w:numId w:val="22"/>
        </w:numPr>
        <w:spacing w:after="0" w:before="0" w:line="276" w:lineRule="auto"/>
        <w:ind w:left="720" w:hanging="360"/>
        <w:rPr/>
      </w:pPr>
      <w:r w:rsidDel="00000000" w:rsidR="00000000" w:rsidRPr="00000000">
        <w:rPr>
          <w:rtl w:val="0"/>
        </w:rPr>
        <w:t xml:space="preserve">Record customer interactions and feedback</w:t>
      </w:r>
    </w:p>
    <w:p w:rsidR="00000000" w:rsidDel="00000000" w:rsidP="00000000" w:rsidRDefault="00000000" w:rsidRPr="00000000" w14:paraId="00000027">
      <w:pPr>
        <w:numPr>
          <w:ilvl w:val="0"/>
          <w:numId w:val="21"/>
        </w:numPr>
        <w:spacing w:after="0" w:before="0" w:line="276" w:lineRule="auto"/>
        <w:ind w:left="720" w:hanging="360"/>
        <w:rPr/>
      </w:pPr>
      <w:r w:rsidDel="00000000" w:rsidR="00000000" w:rsidRPr="00000000">
        <w:rPr>
          <w:rtl w:val="0"/>
        </w:rPr>
        <w:t xml:space="preserve">Address customer concerns and escalate complex issues</w:t>
      </w:r>
    </w:p>
    <w:p w:rsidR="00000000" w:rsidDel="00000000" w:rsidP="00000000" w:rsidRDefault="00000000" w:rsidRPr="00000000" w14:paraId="00000028">
      <w:pPr>
        <w:numPr>
          <w:ilvl w:val="0"/>
          <w:numId w:val="21"/>
        </w:numPr>
        <w:spacing w:after="0" w:before="0" w:line="276" w:lineRule="auto"/>
        <w:ind w:left="720" w:hanging="360"/>
        <w:rPr/>
      </w:pPr>
      <w:r w:rsidDel="00000000" w:rsidR="00000000" w:rsidRPr="00000000">
        <w:rPr>
          <w:rtl w:val="0"/>
        </w:rPr>
        <w:t xml:space="preserve">Collaborate with team members to support customer satisfaction</w:t>
      </w:r>
    </w:p>
    <w:p w:rsidR="00000000" w:rsidDel="00000000" w:rsidP="00000000" w:rsidRDefault="00000000" w:rsidRPr="00000000" w14:paraId="00000029">
      <w:pPr>
        <w:spacing w:after="200" w:before="200" w:line="276" w:lineRule="auto"/>
        <w:rPr>
          <w:sz w:val="24"/>
          <w:szCs w:val="24"/>
        </w:rPr>
      </w:pPr>
      <w:r w:rsidDel="00000000" w:rsidR="00000000" w:rsidRPr="00000000">
        <w:rPr>
          <w:sz w:val="24"/>
          <w:szCs w:val="24"/>
          <w:rtl w:val="0"/>
        </w:rPr>
        <w:t xml:space="preserve">Job requirements</w:t>
      </w:r>
    </w:p>
    <w:p w:rsidR="00000000" w:rsidDel="00000000" w:rsidP="00000000" w:rsidRDefault="00000000" w:rsidRPr="00000000" w14:paraId="0000002A">
      <w:pPr>
        <w:numPr>
          <w:ilvl w:val="0"/>
          <w:numId w:val="20"/>
        </w:numPr>
        <w:spacing w:after="0" w:before="0" w:line="276" w:lineRule="auto"/>
        <w:ind w:left="720" w:hanging="360"/>
        <w:rPr/>
      </w:pPr>
      <w:r w:rsidDel="00000000" w:rsidR="00000000" w:rsidRPr="00000000">
        <w:rPr>
          <w:rtl w:val="0"/>
        </w:rPr>
        <w:t xml:space="preserve">Secondary school diploma or equivalent</w:t>
      </w:r>
    </w:p>
    <w:p w:rsidR="00000000" w:rsidDel="00000000" w:rsidP="00000000" w:rsidRDefault="00000000" w:rsidRPr="00000000" w14:paraId="0000002B">
      <w:pPr>
        <w:numPr>
          <w:ilvl w:val="0"/>
          <w:numId w:val="13"/>
        </w:numPr>
        <w:spacing w:after="0" w:before="0" w:line="276" w:lineRule="auto"/>
        <w:ind w:left="720" w:hanging="360"/>
        <w:rPr/>
      </w:pPr>
      <w:r w:rsidDel="00000000" w:rsidR="00000000" w:rsidRPr="00000000">
        <w:rPr>
          <w:rtl w:val="0"/>
        </w:rPr>
        <w:t xml:space="preserve">Previous experience in customer service or client support</w:t>
      </w:r>
    </w:p>
    <w:p w:rsidR="00000000" w:rsidDel="00000000" w:rsidP="00000000" w:rsidRDefault="00000000" w:rsidRPr="00000000" w14:paraId="0000002C">
      <w:pPr>
        <w:numPr>
          <w:ilvl w:val="0"/>
          <w:numId w:val="6"/>
        </w:numPr>
        <w:spacing w:after="0" w:before="0" w:line="276" w:lineRule="auto"/>
        <w:ind w:left="720" w:hanging="360"/>
        <w:rPr/>
      </w:pPr>
      <w:r w:rsidDel="00000000" w:rsidR="00000000" w:rsidRPr="00000000">
        <w:rPr>
          <w:rtl w:val="0"/>
        </w:rPr>
        <w:t xml:space="preserve">Strong communication and organizational abilities</w:t>
      </w:r>
    </w:p>
    <w:p w:rsidR="00000000" w:rsidDel="00000000" w:rsidP="00000000" w:rsidRDefault="00000000" w:rsidRPr="00000000" w14:paraId="0000002D">
      <w:pPr>
        <w:numPr>
          <w:ilvl w:val="0"/>
          <w:numId w:val="17"/>
        </w:numPr>
        <w:spacing w:after="0" w:before="0" w:line="276" w:lineRule="auto"/>
        <w:ind w:left="720" w:hanging="360"/>
        <w:rPr/>
      </w:pPr>
      <w:r w:rsidDel="00000000" w:rsidR="00000000" w:rsidRPr="00000000">
        <w:rPr>
          <w:rtl w:val="0"/>
        </w:rPr>
        <w:t xml:space="preserve">Ability to manage multiple customer requests</w:t>
      </w:r>
    </w:p>
    <w:p w:rsidR="00000000" w:rsidDel="00000000" w:rsidP="00000000" w:rsidRDefault="00000000" w:rsidRPr="00000000" w14:paraId="0000002E">
      <w:pPr>
        <w:numPr>
          <w:ilvl w:val="0"/>
          <w:numId w:val="17"/>
        </w:numPr>
        <w:spacing w:after="0" w:before="0" w:line="276" w:lineRule="auto"/>
        <w:ind w:left="720" w:hanging="360"/>
        <w:rPr/>
      </w:pPr>
      <w:r w:rsidDel="00000000" w:rsidR="00000000" w:rsidRPr="00000000">
        <w:rPr>
          <w:rtl w:val="0"/>
        </w:rPr>
        <w:t xml:space="preserve">Familiarity with computer systems and support tools</w:t>
      </w:r>
    </w:p>
    <w:p w:rsidR="00000000" w:rsidDel="00000000" w:rsidP="00000000" w:rsidRDefault="00000000" w:rsidRPr="00000000" w14:paraId="0000002F">
      <w:pPr>
        <w:spacing w:after="200" w:before="200" w:line="276" w:lineRule="auto"/>
        <w:rPr>
          <w:sz w:val="24"/>
          <w:szCs w:val="24"/>
        </w:rPr>
      </w:pPr>
      <w:r w:rsidDel="00000000" w:rsidR="00000000" w:rsidRPr="00000000">
        <w:rPr>
          <w:sz w:val="24"/>
          <w:szCs w:val="24"/>
          <w:rtl w:val="0"/>
        </w:rPr>
        <w:t xml:space="preserve">Reporting to</w:t>
      </w:r>
    </w:p>
    <w:p w:rsidR="00000000" w:rsidDel="00000000" w:rsidP="00000000" w:rsidRDefault="00000000" w:rsidRPr="00000000" w14:paraId="00000030">
      <w:pPr>
        <w:spacing w:after="0" w:before="0" w:line="276" w:lineRule="auto"/>
        <w:rPr/>
      </w:pPr>
      <w:r w:rsidDel="00000000" w:rsidR="00000000" w:rsidRPr="00000000">
        <w:rPr>
          <w:rtl w:val="0"/>
        </w:rPr>
        <w:t xml:space="preserve">Customer service manager</w:t>
      </w:r>
    </w:p>
    <w:p w:rsidR="00000000" w:rsidDel="00000000" w:rsidP="00000000" w:rsidRDefault="00000000" w:rsidRPr="00000000" w14:paraId="00000031">
      <w:pPr>
        <w:pStyle w:val="Heading3"/>
        <w:keepNext w:val="0"/>
        <w:keepLines w:val="0"/>
        <w:spacing w:after="0" w:before="0" w:line="276" w:lineRule="auto"/>
        <w:rPr>
          <w:color w:val="1b2232"/>
          <w:sz w:val="24"/>
          <w:szCs w:val="24"/>
        </w:rPr>
      </w:pPr>
      <w:r w:rsidDel="00000000" w:rsidR="00000000" w:rsidRPr="00000000">
        <w:rPr>
          <w:rtl w:val="0"/>
        </w:rPr>
      </w:r>
    </w:p>
    <w:p w:rsidR="00000000" w:rsidDel="00000000" w:rsidP="00000000" w:rsidRDefault="00000000" w:rsidRPr="00000000" w14:paraId="00000032">
      <w:pPr>
        <w:pStyle w:val="Heading3"/>
        <w:keepNext w:val="0"/>
        <w:keepLines w:val="0"/>
        <w:spacing w:after="0" w:before="0" w:line="276" w:lineRule="auto"/>
        <w:rPr>
          <w:color w:val="1b2232"/>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3"/>
        <w:keepNext w:val="0"/>
        <w:keepLines w:val="0"/>
        <w:spacing w:after="0" w:before="0" w:line="276" w:lineRule="auto"/>
        <w:rPr>
          <w:color w:val="1b2232"/>
        </w:rPr>
      </w:pPr>
      <w:r w:rsidDel="00000000" w:rsidR="00000000" w:rsidRPr="00000000">
        <w:rPr>
          <w:color w:val="1b2232"/>
          <w:rtl w:val="0"/>
        </w:rPr>
        <w:t xml:space="preserve">Human resources manager</w:t>
      </w:r>
    </w:p>
    <w:p w:rsidR="00000000" w:rsidDel="00000000" w:rsidP="00000000" w:rsidRDefault="00000000" w:rsidRPr="00000000" w14:paraId="00000034">
      <w:pPr>
        <w:spacing w:after="200" w:before="200" w:line="276" w:lineRule="auto"/>
        <w:rPr>
          <w:sz w:val="24"/>
          <w:szCs w:val="24"/>
        </w:rPr>
      </w:pPr>
      <w:r w:rsidDel="00000000" w:rsidR="00000000" w:rsidRPr="00000000">
        <w:rPr>
          <w:sz w:val="24"/>
          <w:szCs w:val="24"/>
          <w:rtl w:val="0"/>
        </w:rPr>
        <w:t xml:space="preserve">Role overview</w:t>
      </w:r>
    </w:p>
    <w:p w:rsidR="00000000" w:rsidDel="00000000" w:rsidP="00000000" w:rsidRDefault="00000000" w:rsidRPr="00000000" w14:paraId="00000035">
      <w:pPr>
        <w:spacing w:after="0" w:before="0" w:line="276" w:lineRule="auto"/>
        <w:rPr/>
      </w:pPr>
      <w:r w:rsidDel="00000000" w:rsidR="00000000" w:rsidRPr="00000000">
        <w:rPr>
          <w:rtl w:val="0"/>
        </w:rPr>
        <w:t xml:space="preserve">The human resources manager oversees employee programs and policies that support organizational operations. The role guides recruitment, employee relations and performance management initiatives while supporting workplace culture and compliance.</w:t>
      </w:r>
    </w:p>
    <w:p w:rsidR="00000000" w:rsidDel="00000000" w:rsidP="00000000" w:rsidRDefault="00000000" w:rsidRPr="00000000" w14:paraId="00000036">
      <w:pPr>
        <w:spacing w:after="200" w:before="200" w:line="276" w:lineRule="auto"/>
        <w:rPr>
          <w:sz w:val="24"/>
          <w:szCs w:val="24"/>
        </w:rPr>
      </w:pPr>
      <w:r w:rsidDel="00000000" w:rsidR="00000000" w:rsidRPr="00000000">
        <w:rPr>
          <w:sz w:val="24"/>
          <w:szCs w:val="24"/>
          <w:rtl w:val="0"/>
        </w:rPr>
        <w:t xml:space="preserve">Responsibilities and duties</w:t>
      </w:r>
    </w:p>
    <w:p w:rsidR="00000000" w:rsidDel="00000000" w:rsidP="00000000" w:rsidRDefault="00000000" w:rsidRPr="00000000" w14:paraId="00000037">
      <w:pPr>
        <w:numPr>
          <w:ilvl w:val="0"/>
          <w:numId w:val="24"/>
        </w:numPr>
        <w:spacing w:after="0" w:before="0" w:line="276" w:lineRule="auto"/>
        <w:ind w:left="720" w:hanging="360"/>
        <w:rPr/>
      </w:pPr>
      <w:r w:rsidDel="00000000" w:rsidR="00000000" w:rsidRPr="00000000">
        <w:rPr>
          <w:rtl w:val="0"/>
        </w:rPr>
        <w:t xml:space="preserve">Manage recruitment and hiring activities</w:t>
      </w:r>
    </w:p>
    <w:p w:rsidR="00000000" w:rsidDel="00000000" w:rsidP="00000000" w:rsidRDefault="00000000" w:rsidRPr="00000000" w14:paraId="00000038">
      <w:pPr>
        <w:numPr>
          <w:ilvl w:val="0"/>
          <w:numId w:val="2"/>
        </w:numPr>
        <w:spacing w:after="0" w:before="0" w:line="276" w:lineRule="auto"/>
        <w:ind w:left="720" w:hanging="360"/>
        <w:rPr/>
      </w:pPr>
      <w:r w:rsidDel="00000000" w:rsidR="00000000" w:rsidRPr="00000000">
        <w:rPr>
          <w:rtl w:val="0"/>
        </w:rPr>
        <w:t xml:space="preserve">Support employee relations and workplace policies</w:t>
      </w:r>
    </w:p>
    <w:p w:rsidR="00000000" w:rsidDel="00000000" w:rsidP="00000000" w:rsidRDefault="00000000" w:rsidRPr="00000000" w14:paraId="00000039">
      <w:pPr>
        <w:numPr>
          <w:ilvl w:val="0"/>
          <w:numId w:val="27"/>
        </w:numPr>
        <w:spacing w:after="0" w:before="0" w:line="276" w:lineRule="auto"/>
        <w:ind w:left="720" w:hanging="360"/>
        <w:rPr/>
      </w:pPr>
      <w:r w:rsidDel="00000000" w:rsidR="00000000" w:rsidRPr="00000000">
        <w:rPr>
          <w:rtl w:val="0"/>
        </w:rPr>
        <w:t xml:space="preserve">Oversee performance management programs</w:t>
      </w:r>
    </w:p>
    <w:p w:rsidR="00000000" w:rsidDel="00000000" w:rsidP="00000000" w:rsidRDefault="00000000" w:rsidRPr="00000000" w14:paraId="0000003A">
      <w:pPr>
        <w:numPr>
          <w:ilvl w:val="0"/>
          <w:numId w:val="16"/>
        </w:numPr>
        <w:spacing w:after="0" w:before="0" w:line="276" w:lineRule="auto"/>
        <w:ind w:left="720" w:hanging="360"/>
        <w:rPr/>
      </w:pPr>
      <w:r w:rsidDel="00000000" w:rsidR="00000000" w:rsidRPr="00000000">
        <w:rPr>
          <w:rtl w:val="0"/>
        </w:rPr>
        <w:t xml:space="preserve">Coordinate compensation and benefits administration</w:t>
      </w:r>
    </w:p>
    <w:p w:rsidR="00000000" w:rsidDel="00000000" w:rsidP="00000000" w:rsidRDefault="00000000" w:rsidRPr="00000000" w14:paraId="0000003B">
      <w:pPr>
        <w:numPr>
          <w:ilvl w:val="0"/>
          <w:numId w:val="18"/>
        </w:numPr>
        <w:spacing w:after="0" w:before="0" w:line="276" w:lineRule="auto"/>
        <w:ind w:left="720" w:hanging="360"/>
        <w:rPr/>
      </w:pPr>
      <w:r w:rsidDel="00000000" w:rsidR="00000000" w:rsidRPr="00000000">
        <w:rPr>
          <w:rtl w:val="0"/>
        </w:rPr>
        <w:t xml:space="preserve">Maintain human resources documentation and systems</w:t>
      </w:r>
    </w:p>
    <w:p w:rsidR="00000000" w:rsidDel="00000000" w:rsidP="00000000" w:rsidRDefault="00000000" w:rsidRPr="00000000" w14:paraId="0000003C">
      <w:pPr>
        <w:numPr>
          <w:ilvl w:val="0"/>
          <w:numId w:val="18"/>
        </w:numPr>
        <w:spacing w:after="0" w:before="0" w:line="276" w:lineRule="auto"/>
        <w:ind w:left="720" w:hanging="360"/>
        <w:rPr/>
      </w:pPr>
      <w:r w:rsidDel="00000000" w:rsidR="00000000" w:rsidRPr="00000000">
        <w:rPr>
          <w:rtl w:val="0"/>
        </w:rPr>
        <w:t xml:space="preserve">Collaborate with leadership on workforce planning</w:t>
      </w:r>
    </w:p>
    <w:p w:rsidR="00000000" w:rsidDel="00000000" w:rsidP="00000000" w:rsidRDefault="00000000" w:rsidRPr="00000000" w14:paraId="0000003D">
      <w:pPr>
        <w:spacing w:after="200" w:before="200" w:line="276" w:lineRule="auto"/>
        <w:rPr>
          <w:sz w:val="24"/>
          <w:szCs w:val="24"/>
        </w:rPr>
      </w:pPr>
      <w:r w:rsidDel="00000000" w:rsidR="00000000" w:rsidRPr="00000000">
        <w:rPr>
          <w:sz w:val="24"/>
          <w:szCs w:val="24"/>
          <w:rtl w:val="0"/>
        </w:rPr>
        <w:t xml:space="preserve">Job requirements</w:t>
      </w:r>
    </w:p>
    <w:p w:rsidR="00000000" w:rsidDel="00000000" w:rsidP="00000000" w:rsidRDefault="00000000" w:rsidRPr="00000000" w14:paraId="0000003E">
      <w:pPr>
        <w:numPr>
          <w:ilvl w:val="0"/>
          <w:numId w:val="25"/>
        </w:numPr>
        <w:spacing w:after="0" w:before="0" w:line="276" w:lineRule="auto"/>
        <w:ind w:left="720" w:hanging="360"/>
        <w:rPr/>
      </w:pPr>
      <w:r w:rsidDel="00000000" w:rsidR="00000000" w:rsidRPr="00000000">
        <w:rPr>
          <w:rtl w:val="0"/>
        </w:rPr>
        <w:t xml:space="preserve">Degree in human resources, business administration or related field</w:t>
      </w:r>
    </w:p>
    <w:p w:rsidR="00000000" w:rsidDel="00000000" w:rsidP="00000000" w:rsidRDefault="00000000" w:rsidRPr="00000000" w14:paraId="0000003F">
      <w:pPr>
        <w:numPr>
          <w:ilvl w:val="0"/>
          <w:numId w:val="1"/>
        </w:numPr>
        <w:spacing w:after="0" w:before="0" w:line="276" w:lineRule="auto"/>
        <w:ind w:left="720" w:hanging="360"/>
        <w:rPr/>
      </w:pPr>
      <w:r w:rsidDel="00000000" w:rsidR="00000000" w:rsidRPr="00000000">
        <w:rPr>
          <w:rtl w:val="0"/>
        </w:rPr>
        <w:t xml:space="preserve">Experience in human resources leadership roles</w:t>
      </w:r>
    </w:p>
    <w:p w:rsidR="00000000" w:rsidDel="00000000" w:rsidP="00000000" w:rsidRDefault="00000000" w:rsidRPr="00000000" w14:paraId="00000040">
      <w:pPr>
        <w:numPr>
          <w:ilvl w:val="0"/>
          <w:numId w:val="9"/>
        </w:numPr>
        <w:spacing w:after="0" w:before="0" w:line="276" w:lineRule="auto"/>
        <w:ind w:left="720" w:hanging="360"/>
        <w:rPr/>
      </w:pPr>
      <w:r w:rsidDel="00000000" w:rsidR="00000000" w:rsidRPr="00000000">
        <w:rPr>
          <w:rtl w:val="0"/>
        </w:rPr>
        <w:t xml:space="preserve">Familiarity with human resources systems and reporting tools</w:t>
      </w:r>
    </w:p>
    <w:p w:rsidR="00000000" w:rsidDel="00000000" w:rsidP="00000000" w:rsidRDefault="00000000" w:rsidRPr="00000000" w14:paraId="00000041">
      <w:pPr>
        <w:numPr>
          <w:ilvl w:val="0"/>
          <w:numId w:val="8"/>
        </w:numPr>
        <w:spacing w:after="0" w:before="0" w:line="276" w:lineRule="auto"/>
        <w:ind w:left="720" w:hanging="360"/>
        <w:rPr/>
      </w:pPr>
      <w:r w:rsidDel="00000000" w:rsidR="00000000" w:rsidRPr="00000000">
        <w:rPr>
          <w:rtl w:val="0"/>
        </w:rPr>
        <w:t xml:space="preserve">Knowledge of employment regulations and workplace policies</w:t>
      </w:r>
    </w:p>
    <w:p w:rsidR="00000000" w:rsidDel="00000000" w:rsidP="00000000" w:rsidRDefault="00000000" w:rsidRPr="00000000" w14:paraId="00000042">
      <w:pPr>
        <w:numPr>
          <w:ilvl w:val="0"/>
          <w:numId w:val="8"/>
        </w:numPr>
        <w:spacing w:after="0" w:before="0" w:line="276" w:lineRule="auto"/>
        <w:ind w:left="720" w:hanging="360"/>
        <w:rPr/>
      </w:pPr>
      <w:r w:rsidDel="00000000" w:rsidR="00000000" w:rsidRPr="00000000">
        <w:rPr>
          <w:rtl w:val="0"/>
        </w:rPr>
        <w:t xml:space="preserve">Strong communication and organizational abilities</w:t>
      </w:r>
    </w:p>
    <w:p w:rsidR="00000000" w:rsidDel="00000000" w:rsidP="00000000" w:rsidRDefault="00000000" w:rsidRPr="00000000" w14:paraId="00000043">
      <w:pPr>
        <w:spacing w:after="200" w:before="200" w:line="276" w:lineRule="auto"/>
        <w:rPr/>
      </w:pPr>
      <w:r w:rsidDel="00000000" w:rsidR="00000000" w:rsidRPr="00000000">
        <w:rPr>
          <w:rtl w:val="0"/>
        </w:rPr>
        <w:t xml:space="preserve">Reporting to</w:t>
      </w:r>
    </w:p>
    <w:p w:rsidR="00000000" w:rsidDel="00000000" w:rsidP="00000000" w:rsidRDefault="00000000" w:rsidRPr="00000000" w14:paraId="00000044">
      <w:pPr>
        <w:spacing w:after="0" w:before="0" w:line="276" w:lineRule="auto"/>
        <w:rPr>
          <w:color w:val="2d2d2d"/>
          <w:sz w:val="26"/>
          <w:szCs w:val="26"/>
        </w:rPr>
      </w:pPr>
      <w:r w:rsidDel="00000000" w:rsidR="00000000" w:rsidRPr="00000000">
        <w:rPr>
          <w:rtl w:val="0"/>
        </w:rPr>
        <w:t xml:space="preserve">Human resources director</w:t>
      </w:r>
      <w:r w:rsidDel="00000000" w:rsidR="00000000" w:rsidRPr="00000000">
        <w:rPr>
          <w:rtl w:val="0"/>
        </w:rPr>
      </w:r>
    </w:p>
    <w:p w:rsidR="00000000" w:rsidDel="00000000" w:rsidP="00000000" w:rsidRDefault="00000000" w:rsidRPr="00000000" w14:paraId="00000045">
      <w:pPr>
        <w:spacing w:after="200" w:line="276" w:lineRule="auto"/>
        <w:rPr>
          <w:rFonts w:ascii="Roboto" w:cs="Roboto" w:eastAsia="Roboto" w:hAnsi="Roboto"/>
          <w:color w:val="333333"/>
          <w:sz w:val="21"/>
          <w:szCs w:val="21"/>
          <w:highlight w:val="yellow"/>
        </w:rPr>
      </w:pPr>
      <w:r w:rsidDel="00000000" w:rsidR="00000000" w:rsidRPr="00000000">
        <w:pict>
          <v:rect style="width:0.0pt;height:1.5pt" o:hr="t" o:hrstd="t" o:hralign="center" fillcolor="#A0A0A0" stroked="f"/>
        </w:pict>
      </w:r>
      <w:r w:rsidDel="00000000" w:rsidR="00000000" w:rsidRPr="00000000">
        <w:rPr>
          <w:i w:val="1"/>
          <w:iCs w:val="1"/>
          <w:color w:val="494949"/>
          <w:sz w:val="24"/>
          <w:szCs w:val="24"/>
          <w:rtl w:val="0"/>
        </w:rPr>
        <w:t xml:space="preserve">Indeed provides this information as a courtesy to users of this site. Please note that we are not your recruiting or legal advisor, we are not responsible for the content of your job descriptions, and none of the information provided herein guarantees performance. This is a legal disclosure and is </w:t>
      </w:r>
      <w:r w:rsidDel="00000000" w:rsidR="00000000" w:rsidRPr="00000000">
        <w:rPr>
          <w:b w:val="1"/>
          <w:bCs w:val="1"/>
          <w:i w:val="1"/>
          <w:iCs w:val="1"/>
          <w:color w:val="494949"/>
          <w:sz w:val="24"/>
          <w:szCs w:val="24"/>
          <w:rtl w:val="0"/>
        </w:rPr>
        <w:t xml:space="preserve">not</w:t>
      </w:r>
      <w:r w:rsidDel="00000000" w:rsidR="00000000" w:rsidRPr="00000000">
        <w:rPr>
          <w:i w:val="1"/>
          <w:iCs w:val="1"/>
          <w:color w:val="494949"/>
          <w:sz w:val="24"/>
          <w:szCs w:val="24"/>
          <w:rtl w:val="0"/>
        </w:rPr>
        <w:t xml:space="preserve"> part of the following template. </w:t>
      </w: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shd w:fill="ffffff" w:val="clear"/>
      <w:jc w:val="right"/>
      <w:rPr/>
    </w:pPr>
    <w:r w:rsidDel="00000000" w:rsidR="00000000" w:rsidRPr="00000000">
      <w:rPr/>
      <w:drawing>
        <wp:inline distB="0" distT="0" distL="114300" distR="114300">
          <wp:extent cx="1181100" cy="312941"/>
          <wp:effectExtent b="0" l="0" r="0" t="0"/>
          <wp:docPr id="2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81100" cy="312941"/>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shd w:fill="ffffff" w:val="clear"/>
      <w:jc w:val="right"/>
      <w:rPr>
        <w:rFonts w:ascii="Helvetica Neue" w:cs="Helvetica Neue" w:eastAsia="Helvetica Neue" w:hAnsi="Helvetica Neue"/>
        <w:color w:val="494949"/>
        <w:sz w:val="24"/>
        <w:szCs w:val="24"/>
      </w:rPr>
    </w:pPr>
    <w:r w:rsidDel="00000000" w:rsidR="00000000" w:rsidRPr="00000000">
      <w:rPr>
        <w:rFonts w:ascii="Helvetica Neue" w:cs="Helvetica Neue" w:eastAsia="Helvetica Neue" w:hAnsi="Helvetica Neue"/>
        <w:color w:val="494949"/>
        <w:sz w:val="24"/>
        <w:szCs w:val="24"/>
        <w:rtl w:val="0"/>
      </w:rPr>
      <w:t xml:space="preserve">[</w:t>
    </w:r>
    <w:r w:rsidDel="00000000" w:rsidR="00000000" w:rsidRPr="00000000">
      <w:rPr>
        <w:rFonts w:ascii="Helvetica Neue" w:cs="Helvetica Neue" w:eastAsia="Helvetica Neue" w:hAnsi="Helvetica Neue"/>
        <w:i w:val="1"/>
        <w:iCs w:val="1"/>
        <w:color w:val="494949"/>
        <w:sz w:val="24"/>
        <w:szCs w:val="24"/>
        <w:rtl w:val="0"/>
      </w:rPr>
      <w:t xml:space="preserve">Company Logo Delete or Replace</w:t>
    </w:r>
    <w:r w:rsidDel="00000000" w:rsidR="00000000" w:rsidRPr="00000000">
      <w:rPr>
        <w:rFonts w:ascii="Helvetica Neue" w:cs="Helvetica Neue" w:eastAsia="Helvetica Neue" w:hAnsi="Helvetica Neue"/>
        <w:color w:val="494949"/>
        <w:sz w:val="24"/>
        <w:szCs w:val="24"/>
        <w:rtl w:val="0"/>
      </w:rPr>
      <w:t xml:space="preserve">]</w:t>
    </w:r>
  </w:p>
  <w:p w:rsidR="00000000" w:rsidDel="00000000" w:rsidP="00000000" w:rsidRDefault="00000000" w:rsidRPr="00000000" w14:paraId="00000048">
    <w:pPr>
      <w:shd w:fill="ffffff" w:val="clear"/>
      <w:jc w:val="right"/>
      <w:rPr>
        <w:rFonts w:ascii="Helvetica Neue" w:cs="Helvetica Neue" w:eastAsia="Helvetica Neue" w:hAnsi="Helvetica Neue"/>
        <w:color w:val="494949"/>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mployers.indeed.com/p/post-job?hl=en&amp;co=US" TargetMode="External"/><Relationship Id="rId8" Type="http://schemas.openxmlformats.org/officeDocument/2006/relationships/hyperlink" Target="https://ca.indeed.com/hire/resour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ZNV7mPl+7PaaS8BNzxNOAFkow==">CgMxLjA4AHIhMVZrMy1nQVJSTElwakNWVDNRNHRFYXBzbDEtdm9vdFdw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2024-03-05T07:39:00Z</dcterms:created>
</cp:coreProperties>
</file>