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color w:val="494949"/>
          <w:sz w:val="22"/>
          <w:szCs w:val="22"/>
        </w:rPr>
      </w:pPr>
      <w:hyperlink r:id="rId6">
        <w:r w:rsidDel="00000000" w:rsidR="00000000" w:rsidRPr="00000000">
          <w:rPr>
            <w:i w:val="1"/>
            <w:color w:val="0000ff"/>
            <w:sz w:val="22"/>
            <w:szCs w:val="22"/>
            <w:u w:val="single"/>
            <w:rtl w:val="0"/>
          </w:rPr>
          <w:t xml:space="preserve">Schalten Sie Ihre Stellenanzeige</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auf Indeed oder sehen Sie sich unter</w:t>
      </w:r>
      <w:r w:rsidDel="00000000" w:rsidR="00000000" w:rsidRPr="00000000">
        <w:rPr>
          <w:i w:val="1"/>
          <w:sz w:val="22"/>
          <w:szCs w:val="22"/>
          <w:rtl w:val="0"/>
        </w:rPr>
        <w:t xml:space="preserve"> </w:t>
      </w:r>
      <w:hyperlink r:id="rId7">
        <w:r w:rsidDel="00000000" w:rsidR="00000000" w:rsidRPr="00000000">
          <w:rPr>
            <w:i w:val="1"/>
            <w:color w:val="0000ff"/>
            <w:sz w:val="22"/>
            <w:szCs w:val="22"/>
            <w:u w:val="single"/>
            <w:rtl w:val="0"/>
          </w:rPr>
          <w:t xml:space="preserve">Recruitingressourcen</w:t>
        </w:r>
      </w:hyperlink>
      <w:r w:rsidDel="00000000" w:rsidR="00000000" w:rsidRPr="00000000">
        <w:rPr>
          <w:i w:val="1"/>
          <w:sz w:val="22"/>
          <w:szCs w:val="22"/>
          <w:rtl w:val="0"/>
        </w:rPr>
        <w:t xml:space="preserve"> </w:t>
      </w:r>
      <w:r w:rsidDel="00000000" w:rsidR="00000000" w:rsidRPr="00000000">
        <w:rPr>
          <w:i w:val="1"/>
          <w:color w:val="494949"/>
          <w:sz w:val="22"/>
          <w:szCs w:val="22"/>
          <w:rtl w:val="0"/>
        </w:rPr>
        <w:t xml:space="preserve">weitere Vorlagen und Beispiele an.</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b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before="0" w:line="276" w:lineRule="auto"/>
        <w:rPr>
          <w:color w:val="2d2d2d"/>
        </w:rPr>
      </w:pPr>
      <w:bookmarkStart w:colFirst="0" w:colLast="0" w:name="_3t8xh3anzxbt" w:id="1"/>
      <w:bookmarkEnd w:id="1"/>
      <w:r w:rsidDel="00000000" w:rsidR="00000000" w:rsidRPr="00000000">
        <w:rPr>
          <w:rtl w:val="0"/>
        </w:rPr>
        <w:t xml:space="preserve">Vorlage für einen Mitarbeiterentwicklungsplan</w:t>
      </w:r>
      <w:r w:rsidDel="00000000" w:rsidR="00000000" w:rsidRPr="00000000">
        <w:rPr>
          <w:rtl w:val="0"/>
        </w:rPr>
      </w:r>
    </w:p>
    <w:p w:rsidR="00000000" w:rsidDel="00000000" w:rsidP="00000000" w:rsidRDefault="00000000" w:rsidRPr="00000000" w14:paraId="00000004">
      <w:pPr>
        <w:spacing w:after="0" w:before="0" w:line="276" w:lineRule="auto"/>
        <w:rPr>
          <w:b w:val="1"/>
          <w:sz w:val="22"/>
          <w:szCs w:val="22"/>
        </w:rPr>
      </w:pPr>
      <w:r w:rsidDel="00000000" w:rsidR="00000000" w:rsidRPr="00000000">
        <w:rPr>
          <w:b w:val="1"/>
          <w:sz w:val="22"/>
          <w:szCs w:val="22"/>
          <w:rtl w:val="0"/>
        </w:rPr>
        <w:t xml:space="preserve">Allgemeine Angaben</w:t>
      </w:r>
    </w:p>
    <w:tbl>
      <w:tblPr>
        <w:tblStyle w:val="Table1"/>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005">
            <w:pPr>
              <w:spacing w:after="240" w:before="240" w:line="276" w:lineRule="auto"/>
              <w:rPr>
                <w:sz w:val="22"/>
                <w:szCs w:val="22"/>
              </w:rPr>
            </w:pPr>
            <w:r w:rsidDel="00000000" w:rsidR="00000000" w:rsidRPr="00000000">
              <w:rPr>
                <w:sz w:val="22"/>
                <w:szCs w:val="22"/>
                <w:rtl w:val="0"/>
              </w:rPr>
              <w:t xml:space="preserve">Name des/der Mitarbeitenden</w:t>
            </w:r>
          </w:p>
        </w:tc>
        <w:tc>
          <w:tcPr/>
          <w:p w:rsidR="00000000" w:rsidDel="00000000" w:rsidP="00000000" w:rsidRDefault="00000000" w:rsidRPr="00000000" w14:paraId="00000006">
            <w:pPr>
              <w:spacing w:after="240" w:before="24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7">
            <w:pPr>
              <w:spacing w:after="240" w:before="240" w:line="276" w:lineRule="auto"/>
              <w:rPr>
                <w:sz w:val="22"/>
                <w:szCs w:val="22"/>
              </w:rPr>
            </w:pPr>
            <w:r w:rsidDel="00000000" w:rsidR="00000000" w:rsidRPr="00000000">
              <w:rPr>
                <w:sz w:val="22"/>
                <w:szCs w:val="22"/>
                <w:rtl w:val="0"/>
              </w:rPr>
              <w:t xml:space="preserve">Position</w:t>
            </w:r>
          </w:p>
        </w:tc>
        <w:tc>
          <w:tcPr/>
          <w:p w:rsidR="00000000" w:rsidDel="00000000" w:rsidP="00000000" w:rsidRDefault="00000000" w:rsidRPr="00000000" w14:paraId="00000008">
            <w:pPr>
              <w:spacing w:after="240" w:before="24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9">
            <w:pPr>
              <w:spacing w:after="240" w:before="240" w:line="276" w:lineRule="auto"/>
              <w:rPr>
                <w:sz w:val="22"/>
                <w:szCs w:val="22"/>
              </w:rPr>
            </w:pPr>
            <w:r w:rsidDel="00000000" w:rsidR="00000000" w:rsidRPr="00000000">
              <w:rPr>
                <w:sz w:val="22"/>
                <w:szCs w:val="22"/>
                <w:rtl w:val="0"/>
              </w:rPr>
              <w:t xml:space="preserve">Datum</w:t>
            </w:r>
          </w:p>
        </w:tc>
        <w:tc>
          <w:tcPr/>
          <w:p w:rsidR="00000000" w:rsidDel="00000000" w:rsidP="00000000" w:rsidRDefault="00000000" w:rsidRPr="00000000" w14:paraId="0000000A">
            <w:pPr>
              <w:spacing w:after="240" w:before="24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0B">
            <w:pPr>
              <w:spacing w:after="240" w:before="240" w:line="276" w:lineRule="auto"/>
              <w:rPr>
                <w:sz w:val="22"/>
                <w:szCs w:val="22"/>
              </w:rPr>
            </w:pPr>
            <w:r w:rsidDel="00000000" w:rsidR="00000000" w:rsidRPr="00000000">
              <w:rPr>
                <w:sz w:val="22"/>
                <w:szCs w:val="22"/>
                <w:rtl w:val="0"/>
              </w:rPr>
              <w:t xml:space="preserve">Abteilung/Bereich (optional)</w:t>
            </w:r>
          </w:p>
        </w:tc>
        <w:tc>
          <w:tcPr/>
          <w:p w:rsidR="00000000" w:rsidDel="00000000" w:rsidP="00000000" w:rsidRDefault="00000000" w:rsidRPr="00000000" w14:paraId="0000000C">
            <w:pPr>
              <w:spacing w:after="240" w:before="240" w:line="276" w:lineRule="auto"/>
              <w:rPr>
                <w:sz w:val="22"/>
                <w:szCs w:val="22"/>
              </w:rPr>
            </w:pPr>
            <w:r w:rsidDel="00000000" w:rsidR="00000000" w:rsidRPr="00000000">
              <w:rPr>
                <w:rtl w:val="0"/>
              </w:rPr>
            </w:r>
          </w:p>
        </w:tc>
      </w:tr>
    </w:tbl>
    <w:p w:rsidR="00000000" w:rsidDel="00000000" w:rsidP="00000000" w:rsidRDefault="00000000" w:rsidRPr="00000000" w14:paraId="0000000D">
      <w:pPr>
        <w:spacing w:after="0" w:before="0" w:line="276" w:lineRule="auto"/>
        <w:rPr>
          <w:sz w:val="22"/>
          <w:szCs w:val="22"/>
        </w:rPr>
      </w:pPr>
      <w:r w:rsidDel="00000000" w:rsidR="00000000" w:rsidRPr="00000000">
        <w:rPr>
          <w:rtl w:val="0"/>
        </w:rPr>
      </w:r>
    </w:p>
    <w:p w:rsidR="00000000" w:rsidDel="00000000" w:rsidP="00000000" w:rsidRDefault="00000000" w:rsidRPr="00000000" w14:paraId="0000000E">
      <w:pPr>
        <w:spacing w:after="0" w:before="0" w:line="276" w:lineRule="auto"/>
        <w:rPr>
          <w:b w:val="1"/>
          <w:sz w:val="22"/>
          <w:szCs w:val="22"/>
        </w:rPr>
      </w:pPr>
      <w:r w:rsidDel="00000000" w:rsidR="00000000" w:rsidRPr="00000000">
        <w:rPr>
          <w:b w:val="1"/>
          <w:sz w:val="22"/>
          <w:szCs w:val="22"/>
          <w:rtl w:val="0"/>
        </w:rPr>
        <w:t xml:space="preserve">Kernbereiche des Entwicklungsplans</w:t>
      </w:r>
    </w:p>
    <w:p w:rsidR="00000000" w:rsidDel="00000000" w:rsidP="00000000" w:rsidRDefault="00000000" w:rsidRPr="00000000" w14:paraId="0000000F">
      <w:pPr>
        <w:spacing w:after="0" w:before="0" w:line="276" w:lineRule="auto"/>
        <w:rPr>
          <w:sz w:val="22"/>
          <w:szCs w:val="22"/>
        </w:rPr>
      </w:pPr>
      <w:r w:rsidDel="00000000" w:rsidR="00000000" w:rsidRPr="00000000">
        <w:rPr>
          <w:sz w:val="22"/>
          <w:szCs w:val="22"/>
          <w:rtl w:val="0"/>
        </w:rPr>
        <w:t xml:space="preserve">Berufliche Ziele:</w:t>
      </w:r>
    </w:p>
    <w:p w:rsidR="00000000" w:rsidDel="00000000" w:rsidP="00000000" w:rsidRDefault="00000000" w:rsidRPr="00000000" w14:paraId="00000010">
      <w:pPr>
        <w:spacing w:after="0" w:before="0" w:line="276" w:lineRule="auto"/>
        <w:rPr>
          <w:sz w:val="22"/>
          <w:szCs w:val="22"/>
        </w:rPr>
      </w:pPr>
      <w:r w:rsidDel="00000000" w:rsidR="00000000" w:rsidRPr="00000000">
        <w:rPr>
          <w:sz w:val="22"/>
          <w:szCs w:val="22"/>
          <w:rtl w:val="0"/>
        </w:rPr>
        <w:t xml:space="preserve">Stärken und Qualifikationen:</w:t>
      </w:r>
    </w:p>
    <w:p w:rsidR="00000000" w:rsidDel="00000000" w:rsidP="00000000" w:rsidRDefault="00000000" w:rsidRPr="00000000" w14:paraId="00000011">
      <w:pPr>
        <w:spacing w:after="200" w:before="0" w:line="276" w:lineRule="auto"/>
        <w:rPr>
          <w:sz w:val="22"/>
          <w:szCs w:val="22"/>
        </w:rPr>
      </w:pPr>
      <w:r w:rsidDel="00000000" w:rsidR="00000000" w:rsidRPr="00000000">
        <w:rPr>
          <w:sz w:val="22"/>
          <w:szCs w:val="22"/>
          <w:rtl w:val="0"/>
        </w:rPr>
        <w:t xml:space="preserve">Potenzial und Entwicklungsmöglichkeiten:</w:t>
      </w:r>
    </w:p>
    <w:p w:rsidR="00000000" w:rsidDel="00000000" w:rsidP="00000000" w:rsidRDefault="00000000" w:rsidRPr="00000000" w14:paraId="00000012">
      <w:pPr>
        <w:spacing w:after="0" w:before="0" w:line="276" w:lineRule="auto"/>
        <w:rPr>
          <w:b w:val="1"/>
          <w:sz w:val="22"/>
          <w:szCs w:val="22"/>
        </w:rPr>
      </w:pPr>
      <w:r w:rsidDel="00000000" w:rsidR="00000000" w:rsidRPr="00000000">
        <w:rPr>
          <w:b w:val="1"/>
          <w:sz w:val="22"/>
          <w:szCs w:val="22"/>
          <w:rtl w:val="0"/>
        </w:rPr>
        <w:t xml:space="preserve">Handlungsschritte und Maßnahmen</w:t>
      </w:r>
    </w:p>
    <w:tbl>
      <w:tblPr>
        <w:tblStyle w:val="Table2"/>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80"/>
        <w:gridCol w:w="2880"/>
        <w:gridCol w:w="2880"/>
        <w:tblGridChange w:id="0">
          <w:tblGrid>
            <w:gridCol w:w="2880"/>
            <w:gridCol w:w="2880"/>
            <w:gridCol w:w="2880"/>
          </w:tblGrid>
        </w:tblGridChange>
      </w:tblGrid>
      <w:tr>
        <w:trPr>
          <w:cantSplit w:val="0"/>
          <w:tblHeader w:val="0"/>
        </w:trPr>
        <w:tc>
          <w:tcPr>
            <w:vAlign w:val="center"/>
          </w:tcPr>
          <w:p w:rsidR="00000000" w:rsidDel="00000000" w:rsidP="00000000" w:rsidRDefault="00000000" w:rsidRPr="00000000" w14:paraId="00000013">
            <w:pPr>
              <w:spacing w:after="0" w:before="0" w:line="276" w:lineRule="auto"/>
              <w:rPr>
                <w:sz w:val="22"/>
                <w:szCs w:val="22"/>
              </w:rPr>
            </w:pPr>
            <w:r w:rsidDel="00000000" w:rsidR="00000000" w:rsidRPr="00000000">
              <w:rPr>
                <w:sz w:val="22"/>
                <w:szCs w:val="22"/>
                <w:rtl w:val="0"/>
              </w:rPr>
              <w:t xml:space="preserve">Handlung/Maßnahme</w:t>
            </w:r>
          </w:p>
        </w:tc>
        <w:tc>
          <w:tcPr>
            <w:vAlign w:val="center"/>
          </w:tcPr>
          <w:p w:rsidR="00000000" w:rsidDel="00000000" w:rsidP="00000000" w:rsidRDefault="00000000" w:rsidRPr="00000000" w14:paraId="00000014">
            <w:pPr>
              <w:spacing w:after="0" w:before="0" w:line="276" w:lineRule="auto"/>
              <w:rPr>
                <w:sz w:val="22"/>
                <w:szCs w:val="22"/>
              </w:rPr>
            </w:pPr>
            <w:r w:rsidDel="00000000" w:rsidR="00000000" w:rsidRPr="00000000">
              <w:rPr>
                <w:sz w:val="22"/>
                <w:szCs w:val="22"/>
                <w:rtl w:val="0"/>
              </w:rPr>
              <w:t xml:space="preserve">Frist zur Umsetzung</w:t>
            </w:r>
          </w:p>
        </w:tc>
        <w:tc>
          <w:tcPr>
            <w:vAlign w:val="center"/>
          </w:tcPr>
          <w:p w:rsidR="00000000" w:rsidDel="00000000" w:rsidP="00000000" w:rsidRDefault="00000000" w:rsidRPr="00000000" w14:paraId="00000015">
            <w:pPr>
              <w:spacing w:after="0" w:before="0" w:line="276" w:lineRule="auto"/>
              <w:rPr>
                <w:sz w:val="22"/>
                <w:szCs w:val="22"/>
              </w:rPr>
            </w:pPr>
            <w:r w:rsidDel="00000000" w:rsidR="00000000" w:rsidRPr="00000000">
              <w:rPr>
                <w:sz w:val="22"/>
                <w:szCs w:val="22"/>
                <w:rtl w:val="0"/>
              </w:rPr>
              <w:t xml:space="preserve">Tatsächliches Erreichen des Ziels</w:t>
            </w:r>
          </w:p>
        </w:tc>
      </w:tr>
      <w:tr>
        <w:trPr>
          <w:cantSplit w:val="0"/>
          <w:tblHeader w:val="0"/>
        </w:trPr>
        <w:tc>
          <w:tcPr/>
          <w:p w:rsidR="00000000" w:rsidDel="00000000" w:rsidP="00000000" w:rsidRDefault="00000000" w:rsidRPr="00000000" w14:paraId="00000016">
            <w:pPr>
              <w:spacing w:after="200" w:before="0" w:line="276" w:lineRule="auto"/>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017">
            <w:pPr>
              <w:spacing w:after="200" w:before="0" w:line="276" w:lineRule="auto"/>
              <w:rPr>
                <w:sz w:val="22"/>
                <w:szCs w:val="22"/>
              </w:rPr>
            </w:pPr>
            <w:r w:rsidDel="00000000" w:rsidR="00000000" w:rsidRPr="00000000">
              <w:rPr>
                <w:rtl w:val="0"/>
              </w:rPr>
            </w:r>
          </w:p>
        </w:tc>
        <w:tc>
          <w:tcPr/>
          <w:p w:rsidR="00000000" w:rsidDel="00000000" w:rsidP="00000000" w:rsidRDefault="00000000" w:rsidRPr="00000000" w14:paraId="00000018">
            <w:pPr>
              <w:spacing w:after="200" w:before="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9">
            <w:pPr>
              <w:spacing w:after="200" w:before="0" w:line="276" w:lineRule="auto"/>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01A">
            <w:pPr>
              <w:spacing w:after="200" w:before="0" w:line="276" w:lineRule="auto"/>
              <w:rPr>
                <w:sz w:val="22"/>
                <w:szCs w:val="22"/>
              </w:rPr>
            </w:pPr>
            <w:r w:rsidDel="00000000" w:rsidR="00000000" w:rsidRPr="00000000">
              <w:rPr>
                <w:rtl w:val="0"/>
              </w:rPr>
            </w:r>
          </w:p>
        </w:tc>
        <w:tc>
          <w:tcPr/>
          <w:p w:rsidR="00000000" w:rsidDel="00000000" w:rsidP="00000000" w:rsidRDefault="00000000" w:rsidRPr="00000000" w14:paraId="0000001B">
            <w:pPr>
              <w:spacing w:after="200" w:before="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C">
            <w:pPr>
              <w:spacing w:after="200" w:before="0" w:line="276" w:lineRule="auto"/>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01D">
            <w:pPr>
              <w:spacing w:after="200" w:before="0" w:line="276" w:lineRule="auto"/>
              <w:rPr>
                <w:sz w:val="22"/>
                <w:szCs w:val="22"/>
              </w:rPr>
            </w:pPr>
            <w:r w:rsidDel="00000000" w:rsidR="00000000" w:rsidRPr="00000000">
              <w:rPr>
                <w:rtl w:val="0"/>
              </w:rPr>
            </w:r>
          </w:p>
        </w:tc>
        <w:tc>
          <w:tcPr/>
          <w:p w:rsidR="00000000" w:rsidDel="00000000" w:rsidP="00000000" w:rsidRDefault="00000000" w:rsidRPr="00000000" w14:paraId="0000001E">
            <w:pPr>
              <w:spacing w:after="200" w:before="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1F">
            <w:pPr>
              <w:spacing w:after="200" w:before="0" w:line="276" w:lineRule="auto"/>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020">
            <w:pPr>
              <w:spacing w:after="200" w:before="0" w:line="276" w:lineRule="auto"/>
              <w:rPr>
                <w:sz w:val="22"/>
                <w:szCs w:val="22"/>
              </w:rPr>
            </w:pPr>
            <w:r w:rsidDel="00000000" w:rsidR="00000000" w:rsidRPr="00000000">
              <w:rPr>
                <w:rtl w:val="0"/>
              </w:rPr>
            </w:r>
          </w:p>
        </w:tc>
        <w:tc>
          <w:tcPr/>
          <w:p w:rsidR="00000000" w:rsidDel="00000000" w:rsidP="00000000" w:rsidRDefault="00000000" w:rsidRPr="00000000" w14:paraId="00000021">
            <w:pPr>
              <w:spacing w:after="200" w:before="0" w:line="276" w:lineRule="auto"/>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2">
            <w:pPr>
              <w:spacing w:after="200" w:before="0" w:line="276" w:lineRule="auto"/>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023">
            <w:pPr>
              <w:spacing w:after="200" w:before="0" w:line="276" w:lineRule="auto"/>
              <w:rPr>
                <w:sz w:val="22"/>
                <w:szCs w:val="22"/>
              </w:rPr>
            </w:pPr>
            <w:r w:rsidDel="00000000" w:rsidR="00000000" w:rsidRPr="00000000">
              <w:rPr>
                <w:rtl w:val="0"/>
              </w:rPr>
            </w:r>
          </w:p>
        </w:tc>
        <w:tc>
          <w:tcPr/>
          <w:p w:rsidR="00000000" w:rsidDel="00000000" w:rsidP="00000000" w:rsidRDefault="00000000" w:rsidRPr="00000000" w14:paraId="00000024">
            <w:pPr>
              <w:spacing w:after="200" w:before="0" w:line="276" w:lineRule="auto"/>
              <w:rPr>
                <w:sz w:val="22"/>
                <w:szCs w:val="22"/>
              </w:rPr>
            </w:pPr>
            <w:r w:rsidDel="00000000" w:rsidR="00000000" w:rsidRPr="00000000">
              <w:rPr>
                <w:rtl w:val="0"/>
              </w:rPr>
            </w:r>
          </w:p>
        </w:tc>
      </w:tr>
    </w:tbl>
    <w:p w:rsidR="00000000" w:rsidDel="00000000" w:rsidP="00000000" w:rsidRDefault="00000000" w:rsidRPr="00000000" w14:paraId="00000025">
      <w:pPr>
        <w:pStyle w:val="Heading2"/>
        <w:spacing w:after="0" w:before="0" w:line="276" w:lineRule="auto"/>
        <w:rPr/>
      </w:pPr>
      <w:bookmarkStart w:colFirst="0" w:colLast="0" w:name="_o05tsfgs4v4g" w:id="2"/>
      <w:bookmarkEnd w:id="2"/>
      <w:r w:rsidDel="00000000" w:rsidR="00000000" w:rsidRPr="00000000">
        <w:rPr>
          <w:rtl w:val="0"/>
        </w:rPr>
        <w:t xml:space="preserve">Musterbeispiel: Entwicklungsplan für Mitarbeitende</w:t>
      </w:r>
    </w:p>
    <w:p w:rsidR="00000000" w:rsidDel="00000000" w:rsidP="00000000" w:rsidRDefault="00000000" w:rsidRPr="00000000" w14:paraId="00000026">
      <w:pPr>
        <w:spacing w:after="0" w:before="0" w:line="276" w:lineRule="auto"/>
        <w:rPr>
          <w:b w:val="1"/>
          <w:sz w:val="22"/>
          <w:szCs w:val="22"/>
        </w:rPr>
      </w:pPr>
      <w:r w:rsidDel="00000000" w:rsidR="00000000" w:rsidRPr="00000000">
        <w:rPr>
          <w:b w:val="1"/>
          <w:sz w:val="22"/>
          <w:szCs w:val="22"/>
          <w:rtl w:val="0"/>
        </w:rPr>
        <w:t xml:space="preserve">Allgemeine Angaben:</w:t>
      </w:r>
    </w:p>
    <w:p w:rsidR="00000000" w:rsidDel="00000000" w:rsidP="00000000" w:rsidRDefault="00000000" w:rsidRPr="00000000" w14:paraId="00000027">
      <w:pPr>
        <w:numPr>
          <w:ilvl w:val="0"/>
          <w:numId w:val="3"/>
        </w:numPr>
        <w:spacing w:after="0" w:before="0" w:line="276" w:lineRule="auto"/>
        <w:ind w:left="1080" w:hanging="360"/>
        <w:rPr>
          <w:sz w:val="22"/>
          <w:szCs w:val="22"/>
        </w:rPr>
      </w:pPr>
      <w:bookmarkStart w:colFirst="0" w:colLast="0" w:name="_dwj8uycce5b5" w:id="3"/>
      <w:bookmarkEnd w:id="3"/>
      <w:r w:rsidDel="00000000" w:rsidR="00000000" w:rsidRPr="00000000">
        <w:rPr>
          <w:sz w:val="22"/>
          <w:szCs w:val="22"/>
          <w:rtl w:val="0"/>
        </w:rPr>
        <w:t xml:space="preserve">Name: Erika Mustermann</w:t>
      </w:r>
    </w:p>
    <w:p w:rsidR="00000000" w:rsidDel="00000000" w:rsidP="00000000" w:rsidRDefault="00000000" w:rsidRPr="00000000" w14:paraId="00000028">
      <w:pPr>
        <w:numPr>
          <w:ilvl w:val="0"/>
          <w:numId w:val="5"/>
        </w:numPr>
        <w:spacing w:after="0" w:before="0" w:line="276" w:lineRule="auto"/>
        <w:ind w:left="1080" w:hanging="360"/>
        <w:rPr>
          <w:sz w:val="22"/>
          <w:szCs w:val="22"/>
        </w:rPr>
      </w:pPr>
      <w:r w:rsidDel="00000000" w:rsidR="00000000" w:rsidRPr="00000000">
        <w:rPr>
          <w:sz w:val="22"/>
          <w:szCs w:val="22"/>
          <w:rtl w:val="0"/>
        </w:rPr>
        <w:t xml:space="preserve">Position: Social-Media-Assistentin</w:t>
      </w:r>
    </w:p>
    <w:p w:rsidR="00000000" w:rsidDel="00000000" w:rsidP="00000000" w:rsidRDefault="00000000" w:rsidRPr="00000000" w14:paraId="00000029">
      <w:pPr>
        <w:numPr>
          <w:ilvl w:val="0"/>
          <w:numId w:val="5"/>
        </w:numPr>
        <w:spacing w:after="0" w:before="0" w:line="276" w:lineRule="auto"/>
        <w:ind w:left="1080" w:hanging="360"/>
        <w:rPr>
          <w:sz w:val="22"/>
          <w:szCs w:val="22"/>
        </w:rPr>
      </w:pPr>
      <w:r w:rsidDel="00000000" w:rsidR="00000000" w:rsidRPr="00000000">
        <w:rPr>
          <w:sz w:val="22"/>
          <w:szCs w:val="22"/>
          <w:rtl w:val="0"/>
        </w:rPr>
        <w:t xml:space="preserve">Datum: 29. Juli 2025</w:t>
      </w:r>
    </w:p>
    <w:p w:rsidR="00000000" w:rsidDel="00000000" w:rsidP="00000000" w:rsidRDefault="00000000" w:rsidRPr="00000000" w14:paraId="0000002A">
      <w:pPr>
        <w:numPr>
          <w:ilvl w:val="0"/>
          <w:numId w:val="5"/>
        </w:numPr>
        <w:spacing w:after="200" w:before="0" w:line="276" w:lineRule="auto"/>
        <w:ind w:left="1080" w:hanging="360"/>
        <w:rPr>
          <w:sz w:val="22"/>
          <w:szCs w:val="22"/>
        </w:rPr>
      </w:pPr>
      <w:r w:rsidDel="00000000" w:rsidR="00000000" w:rsidRPr="00000000">
        <w:rPr>
          <w:sz w:val="22"/>
          <w:szCs w:val="22"/>
          <w:rtl w:val="0"/>
        </w:rPr>
        <w:t xml:space="preserve">Abteilung: Marketing</w:t>
      </w:r>
    </w:p>
    <w:p w:rsidR="00000000" w:rsidDel="00000000" w:rsidP="00000000" w:rsidRDefault="00000000" w:rsidRPr="00000000" w14:paraId="0000002B">
      <w:pPr>
        <w:spacing w:after="0" w:before="0" w:line="276" w:lineRule="auto"/>
        <w:rPr>
          <w:b w:val="1"/>
          <w:sz w:val="22"/>
          <w:szCs w:val="22"/>
        </w:rPr>
      </w:pPr>
      <w:r w:rsidDel="00000000" w:rsidR="00000000" w:rsidRPr="00000000">
        <w:rPr>
          <w:b w:val="1"/>
          <w:sz w:val="22"/>
          <w:szCs w:val="22"/>
          <w:rtl w:val="0"/>
        </w:rPr>
        <w:t xml:space="preserve">Berufliche Ziele:</w:t>
      </w:r>
    </w:p>
    <w:p w:rsidR="00000000" w:rsidDel="00000000" w:rsidP="00000000" w:rsidRDefault="00000000" w:rsidRPr="00000000" w14:paraId="0000002C">
      <w:pPr>
        <w:numPr>
          <w:ilvl w:val="0"/>
          <w:numId w:val="4"/>
        </w:numPr>
        <w:spacing w:after="0" w:before="0" w:line="276" w:lineRule="auto"/>
        <w:ind w:left="1080" w:hanging="360"/>
        <w:rPr>
          <w:b w:val="1"/>
          <w:sz w:val="22"/>
          <w:szCs w:val="22"/>
        </w:rPr>
      </w:pPr>
      <w:r w:rsidDel="00000000" w:rsidR="00000000" w:rsidRPr="00000000">
        <w:rPr>
          <w:sz w:val="22"/>
          <w:szCs w:val="22"/>
          <w:rtl w:val="0"/>
        </w:rPr>
        <w:t xml:space="preserve">Fachkenntnisse im Bereich Social Media und Content-Strategie vertiefen</w:t>
      </w:r>
      <w:r w:rsidDel="00000000" w:rsidR="00000000" w:rsidRPr="00000000">
        <w:rPr>
          <w:rtl w:val="0"/>
        </w:rPr>
      </w:r>
    </w:p>
    <w:p w:rsidR="00000000" w:rsidDel="00000000" w:rsidP="00000000" w:rsidRDefault="00000000" w:rsidRPr="00000000" w14:paraId="0000002D">
      <w:pPr>
        <w:numPr>
          <w:ilvl w:val="0"/>
          <w:numId w:val="1"/>
        </w:numPr>
        <w:spacing w:after="200" w:before="0" w:line="276" w:lineRule="auto"/>
        <w:ind w:left="1080" w:hanging="360"/>
        <w:rPr>
          <w:sz w:val="22"/>
          <w:szCs w:val="22"/>
        </w:rPr>
      </w:pPr>
      <w:r w:rsidDel="00000000" w:rsidR="00000000" w:rsidRPr="00000000">
        <w:rPr>
          <w:sz w:val="22"/>
          <w:szCs w:val="22"/>
          <w:rtl w:val="0"/>
        </w:rPr>
        <w:t xml:space="preserve">Mittelfristig Aufstieg in eine Führungsposition im Social-Media-Team</w:t>
      </w:r>
    </w:p>
    <w:p w:rsidR="00000000" w:rsidDel="00000000" w:rsidP="00000000" w:rsidRDefault="00000000" w:rsidRPr="00000000" w14:paraId="0000002E">
      <w:pPr>
        <w:spacing w:after="0" w:before="0" w:line="276" w:lineRule="auto"/>
        <w:rPr>
          <w:b w:val="1"/>
          <w:sz w:val="22"/>
          <w:szCs w:val="22"/>
        </w:rPr>
      </w:pPr>
      <w:r w:rsidDel="00000000" w:rsidR="00000000" w:rsidRPr="00000000">
        <w:rPr>
          <w:b w:val="1"/>
          <w:sz w:val="22"/>
          <w:szCs w:val="22"/>
          <w:rtl w:val="0"/>
        </w:rPr>
        <w:t xml:space="preserve">Stärken und Qualifikationen:</w:t>
      </w:r>
    </w:p>
    <w:p w:rsidR="00000000" w:rsidDel="00000000" w:rsidP="00000000" w:rsidRDefault="00000000" w:rsidRPr="00000000" w14:paraId="0000002F">
      <w:pPr>
        <w:numPr>
          <w:ilvl w:val="0"/>
          <w:numId w:val="1"/>
        </w:numPr>
        <w:spacing w:after="0" w:before="0" w:line="276" w:lineRule="auto"/>
        <w:ind w:left="1080" w:hanging="360"/>
        <w:rPr>
          <w:sz w:val="22"/>
          <w:szCs w:val="22"/>
        </w:rPr>
      </w:pPr>
      <w:r w:rsidDel="00000000" w:rsidR="00000000" w:rsidRPr="00000000">
        <w:rPr>
          <w:sz w:val="22"/>
          <w:szCs w:val="22"/>
          <w:rtl w:val="0"/>
        </w:rPr>
        <w:t xml:space="preserve">Ausgezeichnetes Zeitmanagement</w:t>
      </w:r>
    </w:p>
    <w:p w:rsidR="00000000" w:rsidDel="00000000" w:rsidP="00000000" w:rsidRDefault="00000000" w:rsidRPr="00000000" w14:paraId="00000030">
      <w:pPr>
        <w:numPr>
          <w:ilvl w:val="0"/>
          <w:numId w:val="1"/>
        </w:numPr>
        <w:spacing w:after="0" w:before="0" w:line="276" w:lineRule="auto"/>
        <w:ind w:left="1080" w:hanging="360"/>
        <w:rPr>
          <w:sz w:val="22"/>
          <w:szCs w:val="22"/>
        </w:rPr>
      </w:pPr>
      <w:r w:rsidDel="00000000" w:rsidR="00000000" w:rsidRPr="00000000">
        <w:rPr>
          <w:sz w:val="22"/>
          <w:szCs w:val="22"/>
          <w:rtl w:val="0"/>
        </w:rPr>
        <w:t xml:space="preserve">Erfahrung in Content-Erstellung und -Planung</w:t>
      </w:r>
    </w:p>
    <w:p w:rsidR="00000000" w:rsidDel="00000000" w:rsidP="00000000" w:rsidRDefault="00000000" w:rsidRPr="00000000" w14:paraId="00000031">
      <w:pPr>
        <w:numPr>
          <w:ilvl w:val="0"/>
          <w:numId w:val="1"/>
        </w:numPr>
        <w:spacing w:after="200" w:before="0" w:line="276" w:lineRule="auto"/>
        <w:ind w:left="1080" w:hanging="360"/>
        <w:rPr>
          <w:sz w:val="22"/>
          <w:szCs w:val="22"/>
        </w:rPr>
      </w:pPr>
      <w:r w:rsidDel="00000000" w:rsidR="00000000" w:rsidRPr="00000000">
        <w:rPr>
          <w:sz w:val="22"/>
          <w:szCs w:val="22"/>
          <w:rtl w:val="0"/>
        </w:rPr>
        <w:t xml:space="preserve">Ausgeprägtes Kommunikationstalent</w:t>
      </w:r>
    </w:p>
    <w:p w:rsidR="00000000" w:rsidDel="00000000" w:rsidP="00000000" w:rsidRDefault="00000000" w:rsidRPr="00000000" w14:paraId="00000032">
      <w:pPr>
        <w:spacing w:after="0" w:before="0" w:line="276" w:lineRule="auto"/>
        <w:rPr>
          <w:b w:val="1"/>
          <w:sz w:val="22"/>
          <w:szCs w:val="22"/>
        </w:rPr>
      </w:pPr>
      <w:r w:rsidDel="00000000" w:rsidR="00000000" w:rsidRPr="00000000">
        <w:rPr>
          <w:b w:val="1"/>
          <w:sz w:val="22"/>
          <w:szCs w:val="22"/>
          <w:rtl w:val="0"/>
        </w:rPr>
        <w:t xml:space="preserve">Potenzial und Entwicklungsmöglichkeiten:</w:t>
      </w:r>
    </w:p>
    <w:p w:rsidR="00000000" w:rsidDel="00000000" w:rsidP="00000000" w:rsidRDefault="00000000" w:rsidRPr="00000000" w14:paraId="00000033">
      <w:pPr>
        <w:numPr>
          <w:ilvl w:val="0"/>
          <w:numId w:val="2"/>
        </w:numPr>
        <w:spacing w:after="0" w:before="0" w:line="276" w:lineRule="auto"/>
        <w:ind w:left="1080" w:hanging="360"/>
        <w:rPr>
          <w:sz w:val="22"/>
          <w:szCs w:val="22"/>
        </w:rPr>
      </w:pPr>
      <w:r w:rsidDel="00000000" w:rsidR="00000000" w:rsidRPr="00000000">
        <w:rPr>
          <w:sz w:val="22"/>
          <w:szCs w:val="22"/>
          <w:rtl w:val="0"/>
        </w:rPr>
        <w:t xml:space="preserve">Höheres Kundenengagement durch gezielte Content-Strategien</w:t>
      </w:r>
    </w:p>
    <w:p w:rsidR="00000000" w:rsidDel="00000000" w:rsidP="00000000" w:rsidRDefault="00000000" w:rsidRPr="00000000" w14:paraId="00000034">
      <w:pPr>
        <w:numPr>
          <w:ilvl w:val="0"/>
          <w:numId w:val="2"/>
        </w:numPr>
        <w:spacing w:after="200" w:before="0" w:line="276" w:lineRule="auto"/>
        <w:ind w:left="1080" w:hanging="360"/>
        <w:rPr>
          <w:sz w:val="22"/>
          <w:szCs w:val="22"/>
        </w:rPr>
      </w:pPr>
      <w:r w:rsidDel="00000000" w:rsidR="00000000" w:rsidRPr="00000000">
        <w:rPr>
          <w:sz w:val="22"/>
          <w:szCs w:val="22"/>
          <w:rtl w:val="0"/>
        </w:rPr>
        <w:t xml:space="preserve">Entwicklung zur Projektleiterin im Social-Media-Team</w:t>
      </w:r>
    </w:p>
    <w:p w:rsidR="00000000" w:rsidDel="00000000" w:rsidP="00000000" w:rsidRDefault="00000000" w:rsidRPr="00000000" w14:paraId="00000035">
      <w:pPr>
        <w:spacing w:after="0" w:before="0" w:line="276" w:lineRule="auto"/>
        <w:rPr>
          <w:sz w:val="22"/>
          <w:szCs w:val="22"/>
        </w:rPr>
      </w:pPr>
      <w:r w:rsidDel="00000000" w:rsidR="00000000" w:rsidRPr="00000000">
        <w:rPr>
          <w:b w:val="1"/>
          <w:sz w:val="22"/>
          <w:szCs w:val="22"/>
          <w:rtl w:val="0"/>
        </w:rPr>
        <w:t xml:space="preserve">Handlungsschritte</w:t>
      </w:r>
      <w:r w:rsidDel="00000000" w:rsidR="00000000" w:rsidRPr="00000000">
        <w:rPr>
          <w:sz w:val="22"/>
          <w:szCs w:val="22"/>
          <w:rtl w:val="0"/>
        </w:rPr>
        <w:t xml:space="preserve">:</w:t>
      </w:r>
    </w:p>
    <w:tbl>
      <w:tblPr>
        <w:tblStyle w:val="Table3"/>
        <w:tblW w:w="9360.0" w:type="dxa"/>
        <w:jc w:val="left"/>
        <w:tblLayout w:type="fixed"/>
        <w:tblLook w:val="0400"/>
      </w:tblPr>
      <w:tblGrid>
        <w:gridCol w:w="4785"/>
        <w:gridCol w:w="1650"/>
        <w:gridCol w:w="2925"/>
        <w:tblGridChange w:id="0">
          <w:tblGrid>
            <w:gridCol w:w="4785"/>
            <w:gridCol w:w="1650"/>
            <w:gridCol w:w="2925"/>
          </w:tblGrid>
        </w:tblGridChange>
      </w:tblGrid>
      <w:tr>
        <w:trPr>
          <w:cantSplit w:val="0"/>
          <w:trHeight w:val="720" w:hRule="atLeast"/>
          <w:tblHeader w:val="1"/>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6">
            <w:pPr>
              <w:spacing w:after="0" w:before="0" w:line="276" w:lineRule="auto"/>
              <w:rPr>
                <w:b w:val="1"/>
                <w:sz w:val="22"/>
                <w:szCs w:val="22"/>
              </w:rPr>
            </w:pPr>
            <w:r w:rsidDel="00000000" w:rsidR="00000000" w:rsidRPr="00000000">
              <w:rPr>
                <w:b w:val="1"/>
                <w:sz w:val="22"/>
                <w:szCs w:val="22"/>
                <w:rtl w:val="0"/>
              </w:rPr>
              <w:t xml:space="preserve">Handlung</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7">
            <w:pPr>
              <w:spacing w:after="0" w:before="0" w:line="276" w:lineRule="auto"/>
              <w:rPr>
                <w:b w:val="1"/>
                <w:sz w:val="22"/>
                <w:szCs w:val="22"/>
              </w:rPr>
            </w:pPr>
            <w:r w:rsidDel="00000000" w:rsidR="00000000" w:rsidRPr="00000000">
              <w:rPr>
                <w:b w:val="1"/>
                <w:sz w:val="22"/>
                <w:szCs w:val="22"/>
                <w:rtl w:val="0"/>
              </w:rPr>
              <w:t xml:space="preserve">Frist</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8">
            <w:pPr>
              <w:spacing w:after="0" w:before="0" w:line="276" w:lineRule="auto"/>
              <w:rPr>
                <w:b w:val="1"/>
                <w:sz w:val="22"/>
                <w:szCs w:val="22"/>
              </w:rPr>
            </w:pPr>
            <w:r w:rsidDel="00000000" w:rsidR="00000000" w:rsidRPr="00000000">
              <w:rPr>
                <w:b w:val="1"/>
                <w:sz w:val="22"/>
                <w:szCs w:val="22"/>
                <w:rtl w:val="0"/>
              </w:rPr>
              <w:t xml:space="preserve">Status/Erfolgskontrolle</w:t>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9">
            <w:pPr>
              <w:spacing w:after="0" w:before="0" w:line="276" w:lineRule="auto"/>
              <w:rPr>
                <w:sz w:val="22"/>
                <w:szCs w:val="22"/>
              </w:rPr>
            </w:pPr>
            <w:r w:rsidDel="00000000" w:rsidR="00000000" w:rsidRPr="00000000">
              <w:rPr>
                <w:sz w:val="22"/>
                <w:szCs w:val="22"/>
                <w:rtl w:val="0"/>
              </w:rPr>
              <w:t xml:space="preserve">Teilnahme an einem Social-Media-Strategie-Workshop</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A">
            <w:pPr>
              <w:spacing w:after="0" w:before="0" w:line="276" w:lineRule="auto"/>
              <w:rPr>
                <w:sz w:val="22"/>
                <w:szCs w:val="22"/>
              </w:rPr>
            </w:pPr>
            <w:r w:rsidDel="00000000" w:rsidR="00000000" w:rsidRPr="00000000">
              <w:rPr>
                <w:sz w:val="22"/>
                <w:szCs w:val="22"/>
                <w:rtl w:val="0"/>
              </w:rPr>
              <w:t xml:space="preserve">30.06.2025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B">
            <w:pPr>
              <w:spacing w:after="0" w:before="0" w:line="276" w:lineRule="auto"/>
              <w:rPr>
                <w:sz w:val="22"/>
                <w:szCs w:val="22"/>
              </w:rPr>
            </w:pPr>
            <w:r w:rsidDel="00000000" w:rsidR="00000000" w:rsidRPr="00000000">
              <w:rPr>
                <w:sz w:val="22"/>
                <w:szCs w:val="22"/>
                <w:rtl w:val="0"/>
              </w:rPr>
              <w:t xml:space="preserve">Abgeschlossen</w:t>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C">
            <w:pPr>
              <w:spacing w:after="0" w:before="0" w:line="276" w:lineRule="auto"/>
              <w:rPr>
                <w:sz w:val="22"/>
                <w:szCs w:val="22"/>
              </w:rPr>
            </w:pPr>
            <w:r w:rsidDel="00000000" w:rsidR="00000000" w:rsidRPr="00000000">
              <w:rPr>
                <w:sz w:val="22"/>
                <w:szCs w:val="22"/>
                <w:rtl w:val="0"/>
              </w:rPr>
              <w:t xml:space="preserve">Eigenständige Leitung einer kleinen Social-Media-Kampagne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D">
            <w:pPr>
              <w:spacing w:after="0" w:before="0" w:line="276" w:lineRule="auto"/>
              <w:rPr>
                <w:sz w:val="22"/>
                <w:szCs w:val="22"/>
              </w:rPr>
            </w:pPr>
            <w:r w:rsidDel="00000000" w:rsidR="00000000" w:rsidRPr="00000000">
              <w:rPr>
                <w:sz w:val="22"/>
                <w:szCs w:val="22"/>
                <w:rtl w:val="0"/>
              </w:rPr>
              <w:t xml:space="preserve">31.12.2025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E">
            <w:pPr>
              <w:spacing w:after="0" w:before="0" w:line="276" w:lineRule="auto"/>
              <w:rPr>
                <w:sz w:val="22"/>
                <w:szCs w:val="22"/>
              </w:rPr>
            </w:pPr>
            <w:r w:rsidDel="00000000" w:rsidR="00000000" w:rsidRPr="00000000">
              <w:rPr>
                <w:sz w:val="22"/>
                <w:szCs w:val="22"/>
                <w:rtl w:val="0"/>
              </w:rPr>
              <w:t xml:space="preserve">In Umsetzung</w:t>
            </w:r>
          </w:p>
        </w:tc>
      </w:tr>
      <w:tr>
        <w:trPr>
          <w:cantSplit w:val="0"/>
          <w:trHeight w:val="900" w:hRule="atLeast"/>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3F">
            <w:pPr>
              <w:spacing w:after="0" w:before="0" w:line="276" w:lineRule="auto"/>
              <w:rPr>
                <w:sz w:val="22"/>
                <w:szCs w:val="22"/>
              </w:rPr>
            </w:pPr>
            <w:r w:rsidDel="00000000" w:rsidR="00000000" w:rsidRPr="00000000">
              <w:rPr>
                <w:sz w:val="22"/>
                <w:szCs w:val="22"/>
                <w:rtl w:val="0"/>
              </w:rPr>
              <w:t xml:space="preserve">Präsentation der Kampagnenergebnisse im Teammeeting</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0">
            <w:pPr>
              <w:spacing w:after="0" w:before="0" w:line="276" w:lineRule="auto"/>
              <w:rPr>
                <w:sz w:val="22"/>
                <w:szCs w:val="22"/>
              </w:rPr>
            </w:pPr>
            <w:r w:rsidDel="00000000" w:rsidR="00000000" w:rsidRPr="00000000">
              <w:rPr>
                <w:sz w:val="22"/>
                <w:szCs w:val="22"/>
                <w:rtl w:val="0"/>
              </w:rPr>
              <w:t xml:space="preserve">15.01.2026</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41">
            <w:pPr>
              <w:spacing w:after="0" w:before="0" w:line="276" w:lineRule="auto"/>
              <w:rPr>
                <w:sz w:val="22"/>
                <w:szCs w:val="22"/>
              </w:rPr>
            </w:pPr>
            <w:r w:rsidDel="00000000" w:rsidR="00000000" w:rsidRPr="00000000">
              <w:rPr>
                <w:sz w:val="22"/>
                <w:szCs w:val="22"/>
                <w:rtl w:val="0"/>
              </w:rPr>
              <w:t xml:space="preserve">Ausstehend</w:t>
            </w:r>
          </w:p>
        </w:tc>
      </w:tr>
    </w:tbl>
    <w:p w:rsidR="00000000" w:rsidDel="00000000" w:rsidP="00000000" w:rsidRDefault="00000000" w:rsidRPr="00000000" w14:paraId="00000042">
      <w:pPr>
        <w:spacing w:before="200"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spacing w:after="0" w:line="276" w:lineRule="auto"/>
        <w:rPr>
          <w:sz w:val="22"/>
          <w:szCs w:val="22"/>
        </w:rPr>
      </w:pPr>
      <w:r w:rsidDel="00000000" w:rsidR="00000000" w:rsidRPr="00000000">
        <w:rPr>
          <w:i w:val="1"/>
          <w:color w:val="494949"/>
          <w:sz w:val="22"/>
          <w:szCs w:val="22"/>
          <w:rtl w:val="0"/>
        </w:rPr>
        <w:t xml:space="preserve">Indeed stellt diese Informationen aus Kulanz für Nutzer*innen dieser Website bereit. Bitte beachten Sie, dass wir weder Recruiting- noch Rechtsberatung anbieten. Wir sind nicht für den Inhalt Ihrer Stellenbeschreibungen verantwortlich und keine der hier aufgeführten Informationen sind eine Garantie für bestimmte Ergebnisse. Dies ist ein rechtlicher Hinweis und nicht Teil der Vorlage.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0" w:line="276" w:lineRule="auto"/>
      <w:jc w:val="right"/>
      <w:rPr>
        <w:rFonts w:ascii="Helvetica Neue" w:cs="Helvetica Neue" w:eastAsia="Helvetica Neue" w:hAnsi="Helvetica Neue"/>
        <w:i w:val="1"/>
        <w:color w:val="494949"/>
      </w:rPr>
    </w:pPr>
    <w:r w:rsidDel="00000000" w:rsidR="00000000" w:rsidRPr="00000000">
      <w:rPr>
        <w:rFonts w:ascii="Helvetica Neue" w:cs="Helvetica Neue" w:eastAsia="Helvetica Neue" w:hAnsi="Helvetica Neue"/>
        <w:i w:val="1"/>
        <w:color w:val="494949"/>
        <w:rtl w:val="0"/>
      </w:rPr>
      <w:t xml:space="preserve">[Unternehmenslogo löschen oder ersetzen]</w:t>
    </w:r>
    <w:r w:rsidDel="00000000" w:rsidR="00000000" w:rsidRPr="00000000">
      <w:rPr>
        <w:rtl w:val="0"/>
      </w:rPr>
    </w:r>
  </w:p>
  <w:p w:rsidR="00000000" w:rsidDel="00000000" w:rsidP="00000000" w:rsidRDefault="00000000" w:rsidRPr="00000000" w14:paraId="00000046">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de.indeed.com/recruiting/recruitingressource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